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8568A" w14:textId="77777777" w:rsidR="007F5137" w:rsidRPr="00EE2566" w:rsidRDefault="001D191F" w:rsidP="00EE2566">
      <w:pPr>
        <w:jc w:val="center"/>
        <w:rPr>
          <w:sz w:val="32"/>
          <w:szCs w:val="32"/>
          <w:u w:val="single"/>
        </w:rPr>
      </w:pPr>
      <w:r>
        <w:rPr>
          <w:noProof/>
          <w:sz w:val="32"/>
          <w:szCs w:val="32"/>
          <w:u w:val="single"/>
        </w:rPr>
        <mc:AlternateContent>
          <mc:Choice Requires="wps">
            <w:drawing>
              <wp:anchor distT="0" distB="0" distL="114300" distR="114300" simplePos="0" relativeHeight="251657216" behindDoc="0" locked="0" layoutInCell="1" allowOverlap="1" wp14:anchorId="393EB2F1" wp14:editId="356397A6">
                <wp:simplePos x="0" y="0"/>
                <wp:positionH relativeFrom="column">
                  <wp:posOffset>-499110</wp:posOffset>
                </wp:positionH>
                <wp:positionV relativeFrom="paragraph">
                  <wp:posOffset>-571500</wp:posOffset>
                </wp:positionV>
                <wp:extent cx="1143000" cy="685800"/>
                <wp:effectExtent l="5715" t="7620" r="13335"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66535CE" w14:textId="77777777" w:rsidR="003D18B5" w:rsidRDefault="003D18B5" w:rsidP="003D18B5">
                            <w:pPr>
                              <w:jc w:val="center"/>
                              <w:rPr>
                                <w:color w:val="FF0000"/>
                                <w:sz w:val="20"/>
                                <w:szCs w:val="20"/>
                              </w:rPr>
                            </w:pPr>
                            <w:r>
                              <w:rPr>
                                <w:color w:val="FF0000"/>
                                <w:sz w:val="20"/>
                                <w:szCs w:val="20"/>
                              </w:rPr>
                              <w:t>CALL BEFORE</w:t>
                            </w:r>
                          </w:p>
                          <w:p w14:paraId="23CE0584" w14:textId="77777777" w:rsidR="003D18B5" w:rsidRDefault="003D18B5" w:rsidP="003D18B5">
                            <w:pPr>
                              <w:jc w:val="center"/>
                              <w:rPr>
                                <w:color w:val="FF0000"/>
                                <w:sz w:val="20"/>
                                <w:szCs w:val="20"/>
                              </w:rPr>
                            </w:pPr>
                            <w:r>
                              <w:rPr>
                                <w:color w:val="FF0000"/>
                                <w:sz w:val="20"/>
                                <w:szCs w:val="20"/>
                              </w:rPr>
                              <w:t>YOU DIG</w:t>
                            </w:r>
                          </w:p>
                          <w:p w14:paraId="31B65F2A" w14:textId="77777777" w:rsidR="003D18B5" w:rsidRDefault="003D18B5" w:rsidP="003D18B5">
                            <w:pPr>
                              <w:jc w:val="center"/>
                              <w:rPr>
                                <w:color w:val="FF0000"/>
                                <w:sz w:val="20"/>
                                <w:szCs w:val="20"/>
                              </w:rPr>
                            </w:pPr>
                            <w:r>
                              <w:rPr>
                                <w:color w:val="FF0000"/>
                                <w:sz w:val="20"/>
                                <w:szCs w:val="20"/>
                              </w:rPr>
                              <w:t>1-800-272-1000</w:t>
                            </w:r>
                          </w:p>
                          <w:p w14:paraId="3C6D894D" w14:textId="77777777" w:rsidR="003D18B5" w:rsidRPr="003D18B5" w:rsidRDefault="003D18B5" w:rsidP="003D18B5">
                            <w:pPr>
                              <w:jc w:val="center"/>
                              <w:rPr>
                                <w:color w:val="FF0000"/>
                                <w:sz w:val="20"/>
                                <w:szCs w:val="20"/>
                              </w:rPr>
                            </w:pPr>
                            <w:r>
                              <w:rPr>
                                <w:color w:val="FF0000"/>
                                <w:sz w:val="20"/>
                                <w:szCs w:val="20"/>
                              </w:rPr>
                              <w:t>OR 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EB2F1" id="_x0000_t202" coordsize="21600,21600" o:spt="202" path="m,l,21600r21600,l21600,xe">
                <v:stroke joinstyle="miter"/>
                <v:path gradientshapeok="t" o:connecttype="rect"/>
              </v:shapetype>
              <v:shape id="Text Box 4" o:spid="_x0000_s1026" type="#_x0000_t202" style="position:absolute;left:0;text-align:left;margin-left:-39.3pt;margin-top:-45pt;width:9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6GQIAACs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">
                <v:textbox>
                  <w:txbxContent>
                    <w:p w14:paraId="766535CE" w14:textId="77777777" w:rsidR="003D18B5" w:rsidRDefault="003D18B5" w:rsidP="003D18B5">
                      <w:pPr>
                        <w:jc w:val="center"/>
                        <w:rPr>
                          <w:color w:val="FF0000"/>
                          <w:sz w:val="20"/>
                          <w:szCs w:val="20"/>
                        </w:rPr>
                      </w:pPr>
                      <w:r>
                        <w:rPr>
                          <w:color w:val="FF0000"/>
                          <w:sz w:val="20"/>
                          <w:szCs w:val="20"/>
                        </w:rPr>
                        <w:t>CALL BEFORE</w:t>
                      </w:r>
                    </w:p>
                    <w:p w14:paraId="23CE0584" w14:textId="77777777" w:rsidR="003D18B5" w:rsidRDefault="003D18B5" w:rsidP="003D18B5">
                      <w:pPr>
                        <w:jc w:val="center"/>
                        <w:rPr>
                          <w:color w:val="FF0000"/>
                          <w:sz w:val="20"/>
                          <w:szCs w:val="20"/>
                        </w:rPr>
                      </w:pPr>
                      <w:r>
                        <w:rPr>
                          <w:color w:val="FF0000"/>
                          <w:sz w:val="20"/>
                          <w:szCs w:val="20"/>
                        </w:rPr>
                        <w:t>YOU DIG</w:t>
                      </w:r>
                    </w:p>
                    <w:p w14:paraId="31B65F2A" w14:textId="77777777" w:rsidR="003D18B5" w:rsidRDefault="003D18B5" w:rsidP="003D18B5">
                      <w:pPr>
                        <w:jc w:val="center"/>
                        <w:rPr>
                          <w:color w:val="FF0000"/>
                          <w:sz w:val="20"/>
                          <w:szCs w:val="20"/>
                        </w:rPr>
                      </w:pPr>
                      <w:r>
                        <w:rPr>
                          <w:color w:val="FF0000"/>
                          <w:sz w:val="20"/>
                          <w:szCs w:val="20"/>
                        </w:rPr>
                        <w:t>1-800-272-1000</w:t>
                      </w:r>
                    </w:p>
                    <w:p w14:paraId="3C6D894D" w14:textId="77777777" w:rsidR="003D18B5" w:rsidRPr="003D18B5" w:rsidRDefault="003D18B5" w:rsidP="003D18B5">
                      <w:pPr>
                        <w:jc w:val="center"/>
                        <w:rPr>
                          <w:color w:val="FF0000"/>
                          <w:sz w:val="20"/>
                          <w:szCs w:val="20"/>
                        </w:rPr>
                      </w:pPr>
                      <w:r>
                        <w:rPr>
                          <w:color w:val="FF0000"/>
                          <w:sz w:val="20"/>
                          <w:szCs w:val="20"/>
                        </w:rPr>
                        <w:t>OR 811</w:t>
                      </w:r>
                    </w:p>
                  </w:txbxContent>
                </v:textbox>
              </v:shape>
            </w:pict>
          </mc:Fallback>
        </mc:AlternateContent>
      </w:r>
      <w:r>
        <w:rPr>
          <w:noProof/>
          <w:sz w:val="32"/>
          <w:szCs w:val="32"/>
          <w:u w:val="single"/>
        </w:rPr>
        <mc:AlternateContent>
          <mc:Choice Requires="wps">
            <w:drawing>
              <wp:anchor distT="0" distB="0" distL="114300" distR="114300" simplePos="0" relativeHeight="251658240" behindDoc="0" locked="0" layoutInCell="1" allowOverlap="1" wp14:anchorId="48BD9BD0" wp14:editId="2D0F529B">
                <wp:simplePos x="0" y="0"/>
                <wp:positionH relativeFrom="column">
                  <wp:posOffset>5257800</wp:posOffset>
                </wp:positionH>
                <wp:positionV relativeFrom="paragraph">
                  <wp:posOffset>-571500</wp:posOffset>
                </wp:positionV>
                <wp:extent cx="1143000" cy="685800"/>
                <wp:effectExtent l="9525" t="7620" r="9525"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19A2FC71" w14:textId="77777777" w:rsidR="003D18B5" w:rsidRDefault="003D18B5" w:rsidP="003D18B5">
                            <w:pPr>
                              <w:jc w:val="center"/>
                              <w:rPr>
                                <w:color w:val="FF0000"/>
                                <w:sz w:val="20"/>
                                <w:szCs w:val="20"/>
                              </w:rPr>
                            </w:pPr>
                            <w:r>
                              <w:rPr>
                                <w:color w:val="FF0000"/>
                                <w:sz w:val="20"/>
                                <w:szCs w:val="20"/>
                              </w:rPr>
                              <w:t>CALL BEFORE</w:t>
                            </w:r>
                          </w:p>
                          <w:p w14:paraId="1CBB48C1" w14:textId="77777777" w:rsidR="003D18B5" w:rsidRDefault="003D18B5" w:rsidP="003D18B5">
                            <w:pPr>
                              <w:jc w:val="center"/>
                              <w:rPr>
                                <w:color w:val="FF0000"/>
                                <w:sz w:val="20"/>
                                <w:szCs w:val="20"/>
                              </w:rPr>
                            </w:pPr>
                            <w:r>
                              <w:rPr>
                                <w:color w:val="FF0000"/>
                                <w:sz w:val="20"/>
                                <w:szCs w:val="20"/>
                              </w:rPr>
                              <w:t>YOU DIG</w:t>
                            </w:r>
                          </w:p>
                          <w:p w14:paraId="57E2D573" w14:textId="77777777" w:rsidR="003D18B5" w:rsidRDefault="003D18B5" w:rsidP="003D18B5">
                            <w:pPr>
                              <w:jc w:val="center"/>
                              <w:rPr>
                                <w:color w:val="FF0000"/>
                                <w:sz w:val="20"/>
                                <w:szCs w:val="20"/>
                              </w:rPr>
                            </w:pPr>
                            <w:r>
                              <w:rPr>
                                <w:color w:val="FF0000"/>
                                <w:sz w:val="20"/>
                                <w:szCs w:val="20"/>
                              </w:rPr>
                              <w:t>1-800-272-1000</w:t>
                            </w:r>
                          </w:p>
                          <w:p w14:paraId="3423859A" w14:textId="77777777" w:rsidR="003D18B5" w:rsidRPr="003D18B5" w:rsidRDefault="003D18B5" w:rsidP="003D18B5">
                            <w:pPr>
                              <w:jc w:val="center"/>
                              <w:rPr>
                                <w:color w:val="FF0000"/>
                                <w:sz w:val="20"/>
                                <w:szCs w:val="20"/>
                              </w:rPr>
                            </w:pPr>
                            <w:r>
                              <w:rPr>
                                <w:color w:val="FF0000"/>
                                <w:sz w:val="20"/>
                                <w:szCs w:val="20"/>
                              </w:rPr>
                              <w:t>OR 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9BD0" id="Text Box 7" o:spid="_x0000_s1027" type="#_x0000_t202" style="position:absolute;left:0;text-align:left;margin-left:414pt;margin-top:-45pt;width:9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WXGwIAADI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">
                <v:textbox>
                  <w:txbxContent>
                    <w:p w14:paraId="19A2FC71" w14:textId="77777777" w:rsidR="003D18B5" w:rsidRDefault="003D18B5" w:rsidP="003D18B5">
                      <w:pPr>
                        <w:jc w:val="center"/>
                        <w:rPr>
                          <w:color w:val="FF0000"/>
                          <w:sz w:val="20"/>
                          <w:szCs w:val="20"/>
                        </w:rPr>
                      </w:pPr>
                      <w:r>
                        <w:rPr>
                          <w:color w:val="FF0000"/>
                          <w:sz w:val="20"/>
                          <w:szCs w:val="20"/>
                        </w:rPr>
                        <w:t>CALL BEFORE</w:t>
                      </w:r>
                    </w:p>
                    <w:p w14:paraId="1CBB48C1" w14:textId="77777777" w:rsidR="003D18B5" w:rsidRDefault="003D18B5" w:rsidP="003D18B5">
                      <w:pPr>
                        <w:jc w:val="center"/>
                        <w:rPr>
                          <w:color w:val="FF0000"/>
                          <w:sz w:val="20"/>
                          <w:szCs w:val="20"/>
                        </w:rPr>
                      </w:pPr>
                      <w:r>
                        <w:rPr>
                          <w:color w:val="FF0000"/>
                          <w:sz w:val="20"/>
                          <w:szCs w:val="20"/>
                        </w:rPr>
                        <w:t>YOU DIG</w:t>
                      </w:r>
                    </w:p>
                    <w:p w14:paraId="57E2D573" w14:textId="77777777" w:rsidR="003D18B5" w:rsidRDefault="003D18B5" w:rsidP="003D18B5">
                      <w:pPr>
                        <w:jc w:val="center"/>
                        <w:rPr>
                          <w:color w:val="FF0000"/>
                          <w:sz w:val="20"/>
                          <w:szCs w:val="20"/>
                        </w:rPr>
                      </w:pPr>
                      <w:r>
                        <w:rPr>
                          <w:color w:val="FF0000"/>
                          <w:sz w:val="20"/>
                          <w:szCs w:val="20"/>
                        </w:rPr>
                        <w:t>1-800-272-1000</w:t>
                      </w:r>
                    </w:p>
                    <w:p w14:paraId="3423859A" w14:textId="77777777" w:rsidR="003D18B5" w:rsidRPr="003D18B5" w:rsidRDefault="003D18B5" w:rsidP="003D18B5">
                      <w:pPr>
                        <w:jc w:val="center"/>
                        <w:rPr>
                          <w:color w:val="FF0000"/>
                          <w:sz w:val="20"/>
                          <w:szCs w:val="20"/>
                        </w:rPr>
                      </w:pPr>
                      <w:r>
                        <w:rPr>
                          <w:color w:val="FF0000"/>
                          <w:sz w:val="20"/>
                          <w:szCs w:val="20"/>
                        </w:rPr>
                        <w:t>OR 811</w:t>
                      </w:r>
                    </w:p>
                  </w:txbxContent>
                </v:textbox>
              </v:shape>
            </w:pict>
          </mc:Fallback>
        </mc:AlternateContent>
      </w:r>
      <w:r w:rsidR="00EE2566" w:rsidRPr="00EE2566">
        <w:rPr>
          <w:sz w:val="32"/>
          <w:szCs w:val="32"/>
          <w:u w:val="single"/>
        </w:rPr>
        <w:t>PENNSAUKEN SEWERAGE AUTHORITY</w:t>
      </w:r>
    </w:p>
    <w:p w14:paraId="3D6CB93C" w14:textId="77777777" w:rsidR="00EE2566" w:rsidRDefault="00EE2566" w:rsidP="00EE2566">
      <w:pPr>
        <w:jc w:val="center"/>
        <w:rPr>
          <w:sz w:val="32"/>
          <w:szCs w:val="32"/>
          <w:u w:val="single"/>
        </w:rPr>
      </w:pPr>
      <w:r w:rsidRPr="00EE2566">
        <w:rPr>
          <w:sz w:val="32"/>
          <w:szCs w:val="32"/>
          <w:u w:val="single"/>
        </w:rPr>
        <w:t>PROCEDURAL GUIDE</w:t>
      </w:r>
    </w:p>
    <w:p w14:paraId="0F0B091E" w14:textId="77777777" w:rsidR="001D29D0" w:rsidRPr="008A4A6C" w:rsidRDefault="001D29D0" w:rsidP="00EE2566">
      <w:pPr>
        <w:jc w:val="center"/>
        <w:rPr>
          <w:u w:val="single"/>
        </w:rPr>
      </w:pPr>
    </w:p>
    <w:p w14:paraId="356980F7" w14:textId="77777777" w:rsidR="001D29D0" w:rsidRDefault="001D29D0" w:rsidP="00EE2566">
      <w:pPr>
        <w:jc w:val="center"/>
        <w:rPr>
          <w:sz w:val="32"/>
          <w:szCs w:val="32"/>
          <w:u w:val="single"/>
        </w:rPr>
      </w:pPr>
      <w:r>
        <w:rPr>
          <w:sz w:val="32"/>
          <w:szCs w:val="32"/>
          <w:u w:val="single"/>
        </w:rPr>
        <w:t>COMMERCIAL APPLICATION</w:t>
      </w:r>
    </w:p>
    <w:p w14:paraId="2B855EFF" w14:textId="77777777" w:rsidR="001D29D0" w:rsidRDefault="001D29D0" w:rsidP="00EE2566">
      <w:pPr>
        <w:jc w:val="center"/>
        <w:rPr>
          <w:sz w:val="28"/>
          <w:szCs w:val="28"/>
          <w:u w:val="single"/>
        </w:rPr>
      </w:pPr>
      <w:r>
        <w:rPr>
          <w:sz w:val="32"/>
          <w:szCs w:val="32"/>
          <w:u w:val="single"/>
        </w:rPr>
        <w:t>CONNECTION AND REVIEW</w:t>
      </w:r>
    </w:p>
    <w:p w14:paraId="369A1941" w14:textId="77777777" w:rsidR="00EE2566" w:rsidRDefault="00EE2566" w:rsidP="00EE2566">
      <w:pPr>
        <w:jc w:val="both"/>
        <w:rPr>
          <w:sz w:val="28"/>
          <w:szCs w:val="28"/>
        </w:rPr>
      </w:pPr>
    </w:p>
    <w:p w14:paraId="50C7AA6E" w14:textId="77777777" w:rsidR="003A3E1A" w:rsidRDefault="003A3E1A" w:rsidP="003A3E1A">
      <w:pPr>
        <w:ind w:firstLine="360"/>
        <w:jc w:val="both"/>
        <w:rPr>
          <w:sz w:val="28"/>
          <w:szCs w:val="28"/>
        </w:rPr>
      </w:pPr>
      <w:r>
        <w:rPr>
          <w:sz w:val="28"/>
          <w:szCs w:val="28"/>
        </w:rPr>
        <w:t>Procedures for the application and approval of connections to the Pennsauken Sanitary Sewer System</w:t>
      </w:r>
      <w:r w:rsidR="001D29D0">
        <w:rPr>
          <w:sz w:val="28"/>
          <w:szCs w:val="28"/>
        </w:rPr>
        <w:t xml:space="preserve"> are contained herein</w:t>
      </w:r>
      <w:r>
        <w:rPr>
          <w:sz w:val="28"/>
          <w:szCs w:val="28"/>
        </w:rPr>
        <w:t xml:space="preserve">. This document covers application and review requirements </w:t>
      </w:r>
      <w:r>
        <w:rPr>
          <w:sz w:val="28"/>
          <w:szCs w:val="28"/>
          <w:u w:val="single"/>
        </w:rPr>
        <w:t>O</w:t>
      </w:r>
      <w:smartTag w:uri="urn:schemas-microsoft-com:office:smarttags" w:element="stockticker">
        <w:r>
          <w:rPr>
            <w:sz w:val="28"/>
            <w:szCs w:val="28"/>
            <w:u w:val="single"/>
          </w:rPr>
          <w:t>NLY</w:t>
        </w:r>
      </w:smartTag>
      <w:r>
        <w:rPr>
          <w:sz w:val="28"/>
          <w:szCs w:val="28"/>
          <w:u w:val="single"/>
        </w:rPr>
        <w:t>.</w:t>
      </w:r>
      <w:r>
        <w:rPr>
          <w:sz w:val="28"/>
          <w:szCs w:val="28"/>
        </w:rPr>
        <w:t xml:space="preserve">  For further information refer to the Pennsauken Sewerage Authority “Schedule of Rates and Rules and Regulations” which can be obtained at the Sewerage Authority office, 1250 John Tipton Blvd., Pennsauken, New Jersey, or </w:t>
      </w:r>
      <w:r w:rsidR="001D29D0">
        <w:rPr>
          <w:sz w:val="28"/>
          <w:szCs w:val="28"/>
        </w:rPr>
        <w:t xml:space="preserve">on our web site </w:t>
      </w:r>
      <w:hyperlink r:id="rId6" w:history="1">
        <w:r w:rsidRPr="00692BF0">
          <w:rPr>
            <w:rStyle w:val="Hyperlink"/>
            <w:sz w:val="28"/>
            <w:szCs w:val="28"/>
          </w:rPr>
          <w:t>www.psewer.com</w:t>
        </w:r>
      </w:hyperlink>
      <w:r>
        <w:rPr>
          <w:sz w:val="28"/>
          <w:szCs w:val="28"/>
        </w:rPr>
        <w:t>.</w:t>
      </w:r>
    </w:p>
    <w:p w14:paraId="16E2134F" w14:textId="77777777" w:rsidR="001D29D0" w:rsidRDefault="001D29D0" w:rsidP="003A3E1A">
      <w:pPr>
        <w:ind w:firstLine="360"/>
        <w:jc w:val="both"/>
        <w:rPr>
          <w:sz w:val="28"/>
          <w:szCs w:val="28"/>
        </w:rPr>
      </w:pPr>
    </w:p>
    <w:p w14:paraId="7A0B6CE7" w14:textId="77777777" w:rsidR="001D29D0" w:rsidRDefault="001D29D0" w:rsidP="003A3E1A">
      <w:pPr>
        <w:ind w:firstLine="360"/>
        <w:jc w:val="both"/>
        <w:rPr>
          <w:sz w:val="28"/>
          <w:szCs w:val="28"/>
        </w:rPr>
      </w:pPr>
      <w:r>
        <w:rPr>
          <w:sz w:val="28"/>
          <w:szCs w:val="28"/>
        </w:rPr>
        <w:t>The Owner of the property for which approval is sought, or his representative shall submit the materials and data, as stipulated below to the Executive Director of the Authority:</w:t>
      </w:r>
    </w:p>
    <w:p w14:paraId="235DC465" w14:textId="678AB868" w:rsidR="005C3548" w:rsidRDefault="001D29D0" w:rsidP="00EE2566">
      <w:pPr>
        <w:jc w:val="both"/>
        <w:rPr>
          <w:sz w:val="28"/>
          <w:szCs w:val="28"/>
        </w:rPr>
      </w:pPr>
      <w:r>
        <w:rPr>
          <w:sz w:val="28"/>
          <w:szCs w:val="28"/>
        </w:rPr>
        <w:tab/>
      </w:r>
      <w:r>
        <w:rPr>
          <w:sz w:val="28"/>
          <w:szCs w:val="28"/>
        </w:rPr>
        <w:tab/>
      </w:r>
      <w:r>
        <w:rPr>
          <w:sz w:val="28"/>
          <w:szCs w:val="28"/>
        </w:rPr>
        <w:tab/>
      </w:r>
      <w:r w:rsidR="00D02F24">
        <w:rPr>
          <w:sz w:val="28"/>
          <w:szCs w:val="28"/>
        </w:rPr>
        <w:tab/>
      </w:r>
      <w:r>
        <w:rPr>
          <w:sz w:val="28"/>
          <w:szCs w:val="28"/>
        </w:rPr>
        <w:t xml:space="preserve">Mr. </w:t>
      </w:r>
      <w:r w:rsidR="003470D8">
        <w:rPr>
          <w:sz w:val="28"/>
          <w:szCs w:val="28"/>
        </w:rPr>
        <w:t>Marco DiBattista</w:t>
      </w:r>
      <w:r>
        <w:rPr>
          <w:sz w:val="28"/>
          <w:szCs w:val="28"/>
        </w:rPr>
        <w:t>, Executive Director</w:t>
      </w:r>
    </w:p>
    <w:p w14:paraId="5F440E83" w14:textId="77777777" w:rsidR="001D29D0" w:rsidRDefault="001D29D0" w:rsidP="00EE2566">
      <w:pPr>
        <w:jc w:val="both"/>
        <w:rPr>
          <w:sz w:val="28"/>
          <w:szCs w:val="28"/>
        </w:rPr>
      </w:pPr>
      <w:r>
        <w:rPr>
          <w:sz w:val="28"/>
          <w:szCs w:val="28"/>
        </w:rPr>
        <w:tab/>
      </w:r>
      <w:r>
        <w:rPr>
          <w:sz w:val="28"/>
          <w:szCs w:val="28"/>
        </w:rPr>
        <w:tab/>
      </w:r>
      <w:r>
        <w:rPr>
          <w:sz w:val="28"/>
          <w:szCs w:val="28"/>
        </w:rPr>
        <w:tab/>
      </w:r>
      <w:r w:rsidR="00D02F24">
        <w:rPr>
          <w:sz w:val="28"/>
          <w:szCs w:val="28"/>
        </w:rPr>
        <w:tab/>
      </w:r>
      <w:r>
        <w:rPr>
          <w:sz w:val="28"/>
          <w:szCs w:val="28"/>
        </w:rPr>
        <w:t>1250 John Tipton Boulevard</w:t>
      </w:r>
    </w:p>
    <w:p w14:paraId="50ED9DCB" w14:textId="77777777" w:rsidR="001D29D0" w:rsidRDefault="001D29D0" w:rsidP="00EE2566">
      <w:pPr>
        <w:jc w:val="both"/>
        <w:rPr>
          <w:sz w:val="28"/>
          <w:szCs w:val="28"/>
        </w:rPr>
      </w:pPr>
      <w:r>
        <w:rPr>
          <w:sz w:val="28"/>
          <w:szCs w:val="28"/>
        </w:rPr>
        <w:tab/>
      </w:r>
      <w:r>
        <w:rPr>
          <w:sz w:val="28"/>
          <w:szCs w:val="28"/>
        </w:rPr>
        <w:tab/>
      </w:r>
      <w:r>
        <w:rPr>
          <w:sz w:val="28"/>
          <w:szCs w:val="28"/>
        </w:rPr>
        <w:tab/>
      </w:r>
      <w:r w:rsidR="00D02F24">
        <w:rPr>
          <w:sz w:val="28"/>
          <w:szCs w:val="28"/>
        </w:rPr>
        <w:tab/>
      </w:r>
      <w:r>
        <w:rPr>
          <w:sz w:val="28"/>
          <w:szCs w:val="28"/>
        </w:rPr>
        <w:t>Pennsauken, NJ  08110</w:t>
      </w:r>
    </w:p>
    <w:p w14:paraId="46CB454B" w14:textId="77777777" w:rsidR="001D29D0" w:rsidRDefault="001D29D0" w:rsidP="00EE2566">
      <w:pPr>
        <w:jc w:val="both"/>
        <w:rPr>
          <w:sz w:val="28"/>
          <w:szCs w:val="28"/>
        </w:rPr>
      </w:pPr>
    </w:p>
    <w:p w14:paraId="7F2E3232" w14:textId="77777777" w:rsidR="001D29D0" w:rsidRDefault="001D29D0" w:rsidP="001D29D0">
      <w:pPr>
        <w:numPr>
          <w:ilvl w:val="0"/>
          <w:numId w:val="6"/>
        </w:numPr>
        <w:jc w:val="both"/>
        <w:rPr>
          <w:sz w:val="28"/>
          <w:szCs w:val="28"/>
        </w:rPr>
      </w:pPr>
      <w:r>
        <w:rPr>
          <w:sz w:val="28"/>
          <w:szCs w:val="28"/>
        </w:rPr>
        <w:t>All applications must be accompanied by the initial filing fee of $15.00. When the application is made for Multiple Units, Commercial and Industrial Connections, said application shall also be accompanied by an escrow fee of $2,500.00 which shall be utilized to establish an [escrow] fund from which shall be paid all engineering and legal review fees.</w:t>
      </w:r>
    </w:p>
    <w:p w14:paraId="2A48B435" w14:textId="77777777" w:rsidR="001553A8" w:rsidRDefault="001553A8" w:rsidP="001553A8">
      <w:pPr>
        <w:jc w:val="both"/>
        <w:rPr>
          <w:sz w:val="28"/>
          <w:szCs w:val="28"/>
        </w:rPr>
      </w:pPr>
    </w:p>
    <w:p w14:paraId="42361B76" w14:textId="77777777" w:rsidR="001D29D0" w:rsidRDefault="001D29D0" w:rsidP="001D29D0">
      <w:pPr>
        <w:numPr>
          <w:ilvl w:val="0"/>
          <w:numId w:val="6"/>
        </w:numPr>
        <w:jc w:val="both"/>
        <w:rPr>
          <w:sz w:val="28"/>
          <w:szCs w:val="28"/>
        </w:rPr>
      </w:pPr>
      <w:r>
        <w:rPr>
          <w:sz w:val="28"/>
          <w:szCs w:val="28"/>
        </w:rPr>
        <w:t xml:space="preserve">After preliminary review, the Authority’s Engineer will provide an estimate of Total Fees which are to be paid </w:t>
      </w:r>
      <w:r>
        <w:rPr>
          <w:sz w:val="28"/>
          <w:szCs w:val="28"/>
          <w:u w:val="single"/>
        </w:rPr>
        <w:t>before</w:t>
      </w:r>
      <w:r>
        <w:rPr>
          <w:sz w:val="28"/>
          <w:szCs w:val="28"/>
        </w:rPr>
        <w:t xml:space="preserve"> initiating construction.</w:t>
      </w:r>
    </w:p>
    <w:p w14:paraId="30C85F46" w14:textId="77777777" w:rsidR="001553A8" w:rsidRDefault="001553A8" w:rsidP="001553A8">
      <w:pPr>
        <w:jc w:val="both"/>
        <w:rPr>
          <w:sz w:val="28"/>
          <w:szCs w:val="28"/>
        </w:rPr>
      </w:pPr>
    </w:p>
    <w:p w14:paraId="11FBDF5E" w14:textId="77777777" w:rsidR="001D29D0" w:rsidRDefault="001D29D0" w:rsidP="001D29D0">
      <w:pPr>
        <w:numPr>
          <w:ilvl w:val="0"/>
          <w:numId w:val="6"/>
        </w:numPr>
        <w:jc w:val="both"/>
        <w:rPr>
          <w:sz w:val="28"/>
          <w:szCs w:val="28"/>
        </w:rPr>
      </w:pPr>
      <w:r>
        <w:rPr>
          <w:sz w:val="28"/>
          <w:szCs w:val="28"/>
        </w:rPr>
        <w:t>The Applicant shall forward six (6) copies of all plans and three (3) copies of the completed application and specifications if applicable. (The plans shall be revised and resubmitted until approval is obtained.) Industrial and commercial applicants shall, in addition to the above, furnish a detailed description which shall include the type and size of the building(s); the nature of the business to be conducted; the number and type of fixtures to be served; the type, volume and chemical characteristics of the waste to be discharged. The plans which accompany the application shall also show:</w:t>
      </w:r>
    </w:p>
    <w:p w14:paraId="06B4D1F3" w14:textId="77777777" w:rsidR="00D02F24" w:rsidRDefault="00D02F24" w:rsidP="00D02F24">
      <w:pPr>
        <w:pStyle w:val="ListParagraph"/>
        <w:rPr>
          <w:sz w:val="28"/>
          <w:szCs w:val="28"/>
        </w:rPr>
      </w:pPr>
    </w:p>
    <w:p w14:paraId="61E6FE9D" w14:textId="77777777" w:rsidR="001D29D0" w:rsidRDefault="001D29D0" w:rsidP="001D29D0">
      <w:pPr>
        <w:numPr>
          <w:ilvl w:val="1"/>
          <w:numId w:val="6"/>
        </w:numPr>
        <w:jc w:val="both"/>
        <w:rPr>
          <w:sz w:val="28"/>
          <w:szCs w:val="28"/>
        </w:rPr>
      </w:pPr>
      <w:r>
        <w:rPr>
          <w:sz w:val="28"/>
          <w:szCs w:val="28"/>
        </w:rPr>
        <w:t>The boundaries of the property;</w:t>
      </w:r>
    </w:p>
    <w:p w14:paraId="75C2B4BC" w14:textId="77777777" w:rsidR="008A4A6C" w:rsidRPr="008A4A6C" w:rsidRDefault="008A4A6C" w:rsidP="008A4A6C">
      <w:pPr>
        <w:ind w:left="1440"/>
        <w:jc w:val="both"/>
      </w:pPr>
    </w:p>
    <w:p w14:paraId="499C791F" w14:textId="77777777" w:rsidR="001D29D0" w:rsidRDefault="001D29D0" w:rsidP="001D29D0">
      <w:pPr>
        <w:numPr>
          <w:ilvl w:val="1"/>
          <w:numId w:val="6"/>
        </w:numPr>
        <w:jc w:val="both"/>
        <w:rPr>
          <w:sz w:val="28"/>
          <w:szCs w:val="28"/>
        </w:rPr>
      </w:pPr>
      <w:r>
        <w:rPr>
          <w:sz w:val="28"/>
          <w:szCs w:val="28"/>
        </w:rPr>
        <w:t>The location and dimensions of the structure(s) to be served;</w:t>
      </w:r>
    </w:p>
    <w:p w14:paraId="12DF7899" w14:textId="77777777" w:rsidR="001D29D0" w:rsidRDefault="001D29D0" w:rsidP="001D29D0">
      <w:pPr>
        <w:numPr>
          <w:ilvl w:val="1"/>
          <w:numId w:val="6"/>
        </w:numPr>
        <w:jc w:val="both"/>
        <w:rPr>
          <w:sz w:val="28"/>
          <w:szCs w:val="28"/>
        </w:rPr>
      </w:pPr>
      <w:r>
        <w:rPr>
          <w:sz w:val="28"/>
          <w:szCs w:val="28"/>
        </w:rPr>
        <w:lastRenderedPageBreak/>
        <w:t>The location, profile, and grades of all piping and appurtenances;</w:t>
      </w:r>
    </w:p>
    <w:p w14:paraId="2222535C" w14:textId="77777777" w:rsidR="008A4A6C" w:rsidRPr="008A4A6C" w:rsidRDefault="008A4A6C" w:rsidP="008A4A6C">
      <w:pPr>
        <w:ind w:left="1440"/>
        <w:jc w:val="both"/>
      </w:pPr>
    </w:p>
    <w:p w14:paraId="19E4B8BB" w14:textId="77777777" w:rsidR="001D29D0" w:rsidRDefault="001D29D0" w:rsidP="001D29D0">
      <w:pPr>
        <w:numPr>
          <w:ilvl w:val="1"/>
          <w:numId w:val="6"/>
        </w:numPr>
        <w:jc w:val="both"/>
        <w:rPr>
          <w:sz w:val="28"/>
          <w:szCs w:val="28"/>
        </w:rPr>
      </w:pPr>
      <w:r>
        <w:rPr>
          <w:sz w:val="28"/>
          <w:szCs w:val="28"/>
        </w:rPr>
        <w:t xml:space="preserve"> Details of the proposed connections (including but not limited to size(s), type, and construction details of pipe and appurtenances, and arrangement and details of meter installation (if required). All plans and specifications must be signed and sealed by the owner’s Engineer/Architect.</w:t>
      </w:r>
    </w:p>
    <w:p w14:paraId="768F9C45" w14:textId="77777777" w:rsidR="001553A8" w:rsidRDefault="001553A8" w:rsidP="001553A8">
      <w:pPr>
        <w:jc w:val="both"/>
        <w:rPr>
          <w:sz w:val="28"/>
          <w:szCs w:val="28"/>
        </w:rPr>
      </w:pPr>
    </w:p>
    <w:p w14:paraId="7E6B0810" w14:textId="77777777" w:rsidR="00065B0B" w:rsidRDefault="00065B0B" w:rsidP="00065B0B">
      <w:pPr>
        <w:numPr>
          <w:ilvl w:val="0"/>
          <w:numId w:val="6"/>
        </w:numPr>
        <w:jc w:val="both"/>
        <w:rPr>
          <w:sz w:val="28"/>
          <w:szCs w:val="28"/>
        </w:rPr>
      </w:pPr>
      <w:r>
        <w:rPr>
          <w:sz w:val="28"/>
          <w:szCs w:val="28"/>
        </w:rPr>
        <w:t xml:space="preserve">If the connection involves the extension of a sewer main, the Applicant will be required to obtain the approval of the State of </w:t>
      </w:r>
      <w:smartTag w:uri="urn:schemas-microsoft-com:office:smarttags" w:element="place">
        <w:smartTag w:uri="urn:schemas-microsoft-com:office:smarttags" w:element="State">
          <w:r>
            <w:rPr>
              <w:sz w:val="28"/>
              <w:szCs w:val="28"/>
            </w:rPr>
            <w:t>New Jersey</w:t>
          </w:r>
        </w:smartTag>
      </w:smartTag>
      <w:r>
        <w:rPr>
          <w:sz w:val="28"/>
          <w:szCs w:val="28"/>
        </w:rPr>
        <w:t>, Department of Environmental Protection (NJDEP). This application must be endorsed by the Authority. All expenses connected with this submission shall be borne by the Applicant.</w:t>
      </w:r>
    </w:p>
    <w:p w14:paraId="6B213789" w14:textId="77777777" w:rsidR="001553A8" w:rsidRDefault="001553A8" w:rsidP="001553A8">
      <w:pPr>
        <w:ind w:left="360"/>
        <w:jc w:val="both"/>
        <w:rPr>
          <w:sz w:val="28"/>
          <w:szCs w:val="28"/>
        </w:rPr>
      </w:pPr>
    </w:p>
    <w:p w14:paraId="745C67FF" w14:textId="77777777" w:rsidR="00065B0B" w:rsidRDefault="00065B0B" w:rsidP="00065B0B">
      <w:pPr>
        <w:numPr>
          <w:ilvl w:val="0"/>
          <w:numId w:val="6"/>
        </w:numPr>
        <w:jc w:val="both"/>
        <w:rPr>
          <w:sz w:val="28"/>
          <w:szCs w:val="28"/>
        </w:rPr>
      </w:pPr>
      <w:r>
        <w:rPr>
          <w:sz w:val="28"/>
          <w:szCs w:val="28"/>
        </w:rPr>
        <w:t>Upon approval by the Authority’s Engineer and the NJDEP, the Engineer will calculate the initial connection fee based on expected gallonage. Applicant will furnish, as a part of his application, the support data relative to type of installation, estimated water consumption, etc., which is necessary to complete these calculations. The initial connection fee is to be paid prior to the start of construction.</w:t>
      </w:r>
    </w:p>
    <w:p w14:paraId="180E8AC4" w14:textId="77777777" w:rsidR="001553A8" w:rsidRDefault="001553A8" w:rsidP="001553A8">
      <w:pPr>
        <w:jc w:val="both"/>
        <w:rPr>
          <w:sz w:val="28"/>
          <w:szCs w:val="28"/>
        </w:rPr>
      </w:pPr>
    </w:p>
    <w:p w14:paraId="00EE2EB0" w14:textId="77777777" w:rsidR="00065B0B" w:rsidRDefault="00065B0B" w:rsidP="00065B0B">
      <w:pPr>
        <w:numPr>
          <w:ilvl w:val="0"/>
          <w:numId w:val="6"/>
        </w:numPr>
        <w:jc w:val="both"/>
        <w:rPr>
          <w:sz w:val="28"/>
          <w:szCs w:val="28"/>
        </w:rPr>
      </w:pPr>
      <w:r>
        <w:rPr>
          <w:sz w:val="28"/>
          <w:szCs w:val="28"/>
        </w:rPr>
        <w:t>Upon approval and prior to construction, the applicant will be required to post a Performance Bond in the amount equal to the cost of construction as estimated by the Authority’s Engineer.</w:t>
      </w:r>
    </w:p>
    <w:p w14:paraId="4C81D33A" w14:textId="77777777" w:rsidR="001553A8" w:rsidRDefault="001553A8" w:rsidP="001553A8">
      <w:pPr>
        <w:jc w:val="both"/>
        <w:rPr>
          <w:sz w:val="28"/>
          <w:szCs w:val="28"/>
        </w:rPr>
      </w:pPr>
    </w:p>
    <w:p w14:paraId="2B91483E" w14:textId="77777777" w:rsidR="00065B0B" w:rsidRDefault="00065B0B" w:rsidP="00065B0B">
      <w:pPr>
        <w:numPr>
          <w:ilvl w:val="0"/>
          <w:numId w:val="6"/>
        </w:numPr>
        <w:jc w:val="both"/>
        <w:rPr>
          <w:sz w:val="28"/>
          <w:szCs w:val="28"/>
        </w:rPr>
      </w:pPr>
      <w:r>
        <w:rPr>
          <w:sz w:val="28"/>
          <w:szCs w:val="28"/>
        </w:rPr>
        <w:t>The Applicant will provide the following information for requesting and/or returning Escrow Funds:</w:t>
      </w:r>
    </w:p>
    <w:p w14:paraId="7F8D2E3D" w14:textId="77777777" w:rsidR="001553A8" w:rsidRDefault="001553A8" w:rsidP="001553A8">
      <w:pPr>
        <w:jc w:val="both"/>
        <w:rPr>
          <w:sz w:val="28"/>
          <w:szCs w:val="28"/>
        </w:rPr>
      </w:pPr>
    </w:p>
    <w:p w14:paraId="6633D172" w14:textId="77777777" w:rsidR="00065B0B" w:rsidRDefault="00065B0B" w:rsidP="001553A8">
      <w:pPr>
        <w:numPr>
          <w:ilvl w:val="0"/>
          <w:numId w:val="16"/>
        </w:numPr>
        <w:jc w:val="both"/>
        <w:rPr>
          <w:sz w:val="28"/>
          <w:szCs w:val="28"/>
        </w:rPr>
      </w:pPr>
      <w:r>
        <w:rPr>
          <w:sz w:val="28"/>
          <w:szCs w:val="28"/>
        </w:rPr>
        <w:t>Company Name</w:t>
      </w:r>
      <w:r w:rsidR="008A4A6C">
        <w:rPr>
          <w:sz w:val="28"/>
          <w:szCs w:val="28"/>
        </w:rPr>
        <w:t xml:space="preserve"> with Full Address</w:t>
      </w:r>
    </w:p>
    <w:p w14:paraId="6CF6E2D8" w14:textId="77777777" w:rsidR="00065B0B" w:rsidRPr="008A4A6C" w:rsidRDefault="00065B0B" w:rsidP="008A4A6C">
      <w:pPr>
        <w:numPr>
          <w:ilvl w:val="0"/>
          <w:numId w:val="12"/>
        </w:numPr>
        <w:jc w:val="both"/>
        <w:rPr>
          <w:sz w:val="28"/>
          <w:szCs w:val="28"/>
        </w:rPr>
      </w:pPr>
      <w:r>
        <w:rPr>
          <w:sz w:val="28"/>
          <w:szCs w:val="28"/>
        </w:rPr>
        <w:t>Contact Name with Official Title</w:t>
      </w:r>
    </w:p>
    <w:p w14:paraId="56696FE7" w14:textId="77777777" w:rsidR="00065B0B" w:rsidRDefault="00065B0B" w:rsidP="00065B0B">
      <w:pPr>
        <w:numPr>
          <w:ilvl w:val="0"/>
          <w:numId w:val="12"/>
        </w:numPr>
        <w:jc w:val="both"/>
        <w:rPr>
          <w:sz w:val="28"/>
          <w:szCs w:val="28"/>
        </w:rPr>
      </w:pPr>
      <w:r>
        <w:rPr>
          <w:sz w:val="28"/>
          <w:szCs w:val="28"/>
        </w:rPr>
        <w:t>Phone Number and Fax Number</w:t>
      </w:r>
    </w:p>
    <w:p w14:paraId="25F6DF70" w14:textId="77777777" w:rsidR="00065B0B" w:rsidRDefault="00065B0B" w:rsidP="00065B0B">
      <w:pPr>
        <w:numPr>
          <w:ilvl w:val="0"/>
          <w:numId w:val="12"/>
        </w:numPr>
        <w:jc w:val="both"/>
        <w:rPr>
          <w:sz w:val="28"/>
          <w:szCs w:val="28"/>
        </w:rPr>
      </w:pPr>
      <w:r>
        <w:rPr>
          <w:sz w:val="28"/>
          <w:szCs w:val="28"/>
        </w:rPr>
        <w:t>E-mail address if possible</w:t>
      </w:r>
    </w:p>
    <w:p w14:paraId="0AE6A275" w14:textId="77777777" w:rsidR="00D02F24" w:rsidRDefault="00D02F24" w:rsidP="00065B0B">
      <w:pPr>
        <w:jc w:val="both"/>
        <w:rPr>
          <w:sz w:val="28"/>
          <w:szCs w:val="28"/>
        </w:rPr>
      </w:pPr>
    </w:p>
    <w:p w14:paraId="4CF32304" w14:textId="77777777" w:rsidR="00065B0B" w:rsidRDefault="00065B0B" w:rsidP="008A4A6C">
      <w:pPr>
        <w:ind w:left="720"/>
        <w:jc w:val="both"/>
        <w:rPr>
          <w:sz w:val="28"/>
          <w:szCs w:val="28"/>
        </w:rPr>
      </w:pPr>
      <w:r>
        <w:rPr>
          <w:sz w:val="28"/>
          <w:szCs w:val="28"/>
        </w:rPr>
        <w:t>This information will also be necessary</w:t>
      </w:r>
      <w:r w:rsidR="005517F9">
        <w:rPr>
          <w:sz w:val="28"/>
          <w:szCs w:val="28"/>
        </w:rPr>
        <w:t xml:space="preserve"> for returning Performance Bonds</w:t>
      </w:r>
      <w:r w:rsidR="008A4A6C">
        <w:rPr>
          <w:sz w:val="28"/>
          <w:szCs w:val="28"/>
        </w:rPr>
        <w:t xml:space="preserve"> </w:t>
      </w:r>
      <w:r w:rsidR="005517F9">
        <w:rPr>
          <w:sz w:val="28"/>
          <w:szCs w:val="28"/>
        </w:rPr>
        <w:t>and Maintenance Bonds as may be required by the Pennsauken Sewerage Authority for the purposes of this connection.</w:t>
      </w:r>
    </w:p>
    <w:p w14:paraId="2693395B" w14:textId="77777777" w:rsidR="001553A8" w:rsidRDefault="001553A8" w:rsidP="005517F9">
      <w:pPr>
        <w:ind w:left="1440" w:right="720"/>
        <w:jc w:val="both"/>
        <w:rPr>
          <w:sz w:val="28"/>
          <w:szCs w:val="28"/>
        </w:rPr>
      </w:pPr>
    </w:p>
    <w:p w14:paraId="790C16EC" w14:textId="77777777" w:rsidR="008A4A6C" w:rsidRDefault="005517F9" w:rsidP="00D02F24">
      <w:pPr>
        <w:numPr>
          <w:ilvl w:val="0"/>
          <w:numId w:val="6"/>
        </w:numPr>
        <w:jc w:val="both"/>
        <w:rPr>
          <w:sz w:val="28"/>
          <w:szCs w:val="28"/>
        </w:rPr>
      </w:pPr>
      <w:r>
        <w:rPr>
          <w:sz w:val="28"/>
          <w:szCs w:val="28"/>
        </w:rPr>
        <w:t>All connections to the sanitary sewer main owned by the Authority will be made by a plumbing contractor</w:t>
      </w:r>
      <w:r w:rsidR="00453371">
        <w:rPr>
          <w:sz w:val="28"/>
          <w:szCs w:val="28"/>
        </w:rPr>
        <w:t xml:space="preserve"> licensed by the State of </w:t>
      </w:r>
      <w:smartTag w:uri="urn:schemas-microsoft-com:office:smarttags" w:element="place">
        <w:smartTag w:uri="urn:schemas-microsoft-com:office:smarttags" w:element="State">
          <w:r w:rsidR="00453371">
            <w:rPr>
              <w:sz w:val="28"/>
              <w:szCs w:val="28"/>
            </w:rPr>
            <w:t>New Jersey</w:t>
          </w:r>
        </w:smartTag>
      </w:smartTag>
      <w:r w:rsidR="00453371">
        <w:rPr>
          <w:sz w:val="28"/>
          <w:szCs w:val="28"/>
        </w:rPr>
        <w:t xml:space="preserve">. All </w:t>
      </w:r>
    </w:p>
    <w:p w14:paraId="5FD844C8" w14:textId="77777777" w:rsidR="000E4C03" w:rsidRDefault="001D191F" w:rsidP="00534896">
      <w:pPr>
        <w:ind w:left="720"/>
        <w:jc w:val="both"/>
        <w:rPr>
          <w:sz w:val="28"/>
          <w:szCs w:val="28"/>
        </w:rPr>
        <w:sectPr w:rsidR="000E4C03" w:rsidSect="00D02F24">
          <w:pgSz w:w="12240" w:h="15840"/>
          <w:pgMar w:top="1152" w:right="1440" w:bottom="1152" w:left="1440" w:header="720" w:footer="720" w:gutter="0"/>
          <w:cols w:space="720"/>
          <w:docGrid w:linePitch="360"/>
        </w:sectPr>
      </w:pPr>
      <w:r>
        <w:rPr>
          <w:noProof/>
          <w:sz w:val="28"/>
          <w:szCs w:val="28"/>
        </w:rPr>
        <mc:AlternateContent>
          <mc:Choice Requires="wps">
            <w:drawing>
              <wp:anchor distT="0" distB="0" distL="114300" distR="114300" simplePos="0" relativeHeight="251659264" behindDoc="0" locked="0" layoutInCell="1" allowOverlap="1" wp14:anchorId="3FE0C832" wp14:editId="2D6CEF5F">
                <wp:simplePos x="0" y="0"/>
                <wp:positionH relativeFrom="column">
                  <wp:posOffset>2334895</wp:posOffset>
                </wp:positionH>
                <wp:positionV relativeFrom="paragraph">
                  <wp:posOffset>292735</wp:posOffset>
                </wp:positionV>
                <wp:extent cx="1143000" cy="685800"/>
                <wp:effectExtent l="10795" t="8890" r="8255"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1240F10" w14:textId="77777777" w:rsidR="002F01D2" w:rsidRDefault="002F01D2" w:rsidP="002F01D2">
                            <w:pPr>
                              <w:jc w:val="center"/>
                              <w:rPr>
                                <w:color w:val="FF0000"/>
                                <w:sz w:val="20"/>
                                <w:szCs w:val="20"/>
                              </w:rPr>
                            </w:pPr>
                            <w:r>
                              <w:rPr>
                                <w:color w:val="FF0000"/>
                                <w:sz w:val="20"/>
                                <w:szCs w:val="20"/>
                              </w:rPr>
                              <w:t>CALL BEFORE</w:t>
                            </w:r>
                          </w:p>
                          <w:p w14:paraId="4F62A53D" w14:textId="77777777" w:rsidR="002F01D2" w:rsidRDefault="002F01D2" w:rsidP="002F01D2">
                            <w:pPr>
                              <w:jc w:val="center"/>
                              <w:rPr>
                                <w:color w:val="FF0000"/>
                                <w:sz w:val="20"/>
                                <w:szCs w:val="20"/>
                              </w:rPr>
                            </w:pPr>
                            <w:r>
                              <w:rPr>
                                <w:color w:val="FF0000"/>
                                <w:sz w:val="20"/>
                                <w:szCs w:val="20"/>
                              </w:rPr>
                              <w:t>YOU DIG</w:t>
                            </w:r>
                          </w:p>
                          <w:p w14:paraId="1669F97E" w14:textId="77777777" w:rsidR="002F01D2" w:rsidRDefault="002F01D2" w:rsidP="002F01D2">
                            <w:pPr>
                              <w:jc w:val="center"/>
                              <w:rPr>
                                <w:color w:val="FF0000"/>
                                <w:sz w:val="20"/>
                                <w:szCs w:val="20"/>
                              </w:rPr>
                            </w:pPr>
                            <w:r>
                              <w:rPr>
                                <w:color w:val="FF0000"/>
                                <w:sz w:val="20"/>
                                <w:szCs w:val="20"/>
                              </w:rPr>
                              <w:t>1-800-272-1000</w:t>
                            </w:r>
                          </w:p>
                          <w:p w14:paraId="7A951290" w14:textId="77777777" w:rsidR="002F01D2" w:rsidRPr="003D18B5" w:rsidRDefault="002F01D2" w:rsidP="002F01D2">
                            <w:pPr>
                              <w:jc w:val="center"/>
                              <w:rPr>
                                <w:color w:val="FF0000"/>
                                <w:sz w:val="20"/>
                                <w:szCs w:val="20"/>
                              </w:rPr>
                            </w:pPr>
                            <w:r>
                              <w:rPr>
                                <w:color w:val="FF0000"/>
                                <w:sz w:val="20"/>
                                <w:szCs w:val="20"/>
                              </w:rPr>
                              <w:t>OR 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C832" id="Text Box 11" o:spid="_x0000_s1028" type="#_x0000_t202" style="position:absolute;left:0;text-align:left;margin-left:183.85pt;margin-top:23.05pt;width:9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t5HQIAADI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">
                <v:textbox>
                  <w:txbxContent>
                    <w:p w14:paraId="31240F10" w14:textId="77777777" w:rsidR="002F01D2" w:rsidRDefault="002F01D2" w:rsidP="002F01D2">
                      <w:pPr>
                        <w:jc w:val="center"/>
                        <w:rPr>
                          <w:color w:val="FF0000"/>
                          <w:sz w:val="20"/>
                          <w:szCs w:val="20"/>
                        </w:rPr>
                      </w:pPr>
                      <w:r>
                        <w:rPr>
                          <w:color w:val="FF0000"/>
                          <w:sz w:val="20"/>
                          <w:szCs w:val="20"/>
                        </w:rPr>
                        <w:t>CALL BEFORE</w:t>
                      </w:r>
                    </w:p>
                    <w:p w14:paraId="4F62A53D" w14:textId="77777777" w:rsidR="002F01D2" w:rsidRDefault="002F01D2" w:rsidP="002F01D2">
                      <w:pPr>
                        <w:jc w:val="center"/>
                        <w:rPr>
                          <w:color w:val="FF0000"/>
                          <w:sz w:val="20"/>
                          <w:szCs w:val="20"/>
                        </w:rPr>
                      </w:pPr>
                      <w:r>
                        <w:rPr>
                          <w:color w:val="FF0000"/>
                          <w:sz w:val="20"/>
                          <w:szCs w:val="20"/>
                        </w:rPr>
                        <w:t>YOU DIG</w:t>
                      </w:r>
                    </w:p>
                    <w:p w14:paraId="1669F97E" w14:textId="77777777" w:rsidR="002F01D2" w:rsidRDefault="002F01D2" w:rsidP="002F01D2">
                      <w:pPr>
                        <w:jc w:val="center"/>
                        <w:rPr>
                          <w:color w:val="FF0000"/>
                          <w:sz w:val="20"/>
                          <w:szCs w:val="20"/>
                        </w:rPr>
                      </w:pPr>
                      <w:r>
                        <w:rPr>
                          <w:color w:val="FF0000"/>
                          <w:sz w:val="20"/>
                          <w:szCs w:val="20"/>
                        </w:rPr>
                        <w:t>1-800-272-1000</w:t>
                      </w:r>
                    </w:p>
                    <w:p w14:paraId="7A951290" w14:textId="77777777" w:rsidR="002F01D2" w:rsidRPr="003D18B5" w:rsidRDefault="002F01D2" w:rsidP="002F01D2">
                      <w:pPr>
                        <w:jc w:val="center"/>
                        <w:rPr>
                          <w:color w:val="FF0000"/>
                          <w:sz w:val="20"/>
                          <w:szCs w:val="20"/>
                        </w:rPr>
                      </w:pPr>
                      <w:r>
                        <w:rPr>
                          <w:color w:val="FF0000"/>
                          <w:sz w:val="20"/>
                          <w:szCs w:val="20"/>
                        </w:rPr>
                        <w:t>OR 811</w:t>
                      </w:r>
                    </w:p>
                  </w:txbxContent>
                </v:textbox>
              </v:shape>
            </w:pict>
          </mc:Fallback>
        </mc:AlternateContent>
      </w:r>
      <w:r w:rsidR="00453371">
        <w:rPr>
          <w:sz w:val="28"/>
          <w:szCs w:val="28"/>
        </w:rPr>
        <w:t>connections will be made in accordance with the Authority’s construction standards.</w:t>
      </w:r>
    </w:p>
    <w:p w14:paraId="06D39FFA" w14:textId="77777777" w:rsidR="000E4C03" w:rsidRDefault="000E4C03" w:rsidP="00534896">
      <w:pPr>
        <w:ind w:left="720"/>
        <w:jc w:val="both"/>
        <w:rPr>
          <w:sz w:val="28"/>
          <w:szCs w:val="28"/>
        </w:rPr>
        <w:sectPr w:rsidR="000E4C03" w:rsidSect="000E4C03">
          <w:type w:val="continuous"/>
          <w:pgSz w:w="12240" w:h="15840"/>
          <w:pgMar w:top="1152" w:right="1440" w:bottom="1152" w:left="1440" w:header="720" w:footer="720" w:gutter="0"/>
          <w:cols w:space="720"/>
          <w:docGrid w:linePitch="360"/>
        </w:sectPr>
      </w:pPr>
    </w:p>
    <w:p w14:paraId="7FACDBD6" w14:textId="77777777" w:rsidR="001D29D0" w:rsidRDefault="00743CEB" w:rsidP="00534896">
      <w:pPr>
        <w:ind w:left="720"/>
        <w:jc w:val="both"/>
        <w:rPr>
          <w:sz w:val="28"/>
          <w:szCs w:val="28"/>
        </w:rPr>
      </w:pPr>
      <w:r>
        <w:rPr>
          <w:noProof/>
        </w:rPr>
        <w:lastRenderedPageBreak/>
        <mc:AlternateContent>
          <mc:Choice Requires="wps">
            <w:drawing>
              <wp:anchor distT="0" distB="0" distL="114300" distR="114300" simplePos="0" relativeHeight="251662336" behindDoc="0" locked="0" layoutInCell="1" allowOverlap="1" wp14:anchorId="4727D4BF" wp14:editId="5E1976EE">
                <wp:simplePos x="0" y="0"/>
                <wp:positionH relativeFrom="column">
                  <wp:posOffset>-228600</wp:posOffset>
                </wp:positionH>
                <wp:positionV relativeFrom="paragraph">
                  <wp:posOffset>-288290</wp:posOffset>
                </wp:positionV>
                <wp:extent cx="1485900" cy="685800"/>
                <wp:effectExtent l="0" t="0" r="0" b="0"/>
                <wp:wrapThrough wrapText="bothSides">
                  <wp:wrapPolygon edited="0">
                    <wp:start x="554" y="0"/>
                    <wp:lineTo x="554" y="21000"/>
                    <wp:lineTo x="20769" y="21000"/>
                    <wp:lineTo x="20769" y="0"/>
                    <wp:lineTo x="554" y="0"/>
                  </wp:wrapPolygon>
                </wp:wrapThrough>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C310" w14:textId="77777777" w:rsidR="000E4C03" w:rsidRPr="008A0DB2" w:rsidRDefault="000E4C03" w:rsidP="000E4C03">
                            <w:pPr>
                              <w:jc w:val="center"/>
                              <w:rPr>
                                <w:b/>
                                <w:color w:val="FF0000"/>
                                <w:sz w:val="18"/>
                                <w:szCs w:val="18"/>
                                <w:u w:val="single"/>
                              </w:rPr>
                            </w:pPr>
                            <w:r w:rsidRPr="008A0DB2">
                              <w:rPr>
                                <w:b/>
                                <w:color w:val="FF0000"/>
                                <w:sz w:val="18"/>
                                <w:szCs w:val="18"/>
                              </w:rPr>
                              <w:t>CALL BEFORE</w:t>
                            </w:r>
                          </w:p>
                          <w:p w14:paraId="0BF2153B" w14:textId="77777777" w:rsidR="000E4C03" w:rsidRPr="008A0DB2" w:rsidRDefault="000E4C03" w:rsidP="000E4C03">
                            <w:pPr>
                              <w:jc w:val="center"/>
                              <w:rPr>
                                <w:b/>
                                <w:color w:val="FF0000"/>
                                <w:sz w:val="18"/>
                                <w:szCs w:val="18"/>
                                <w:u w:val="single"/>
                              </w:rPr>
                            </w:pPr>
                            <w:r w:rsidRPr="008A0DB2">
                              <w:rPr>
                                <w:b/>
                                <w:color w:val="FF0000"/>
                                <w:sz w:val="18"/>
                                <w:szCs w:val="18"/>
                              </w:rPr>
                              <w:t xml:space="preserve">YOU </w:t>
                            </w:r>
                            <w:smartTag w:uri="urn:schemas-microsoft-com:office:smarttags" w:element="stockticker">
                              <w:r w:rsidRPr="008A0DB2">
                                <w:rPr>
                                  <w:b/>
                                  <w:color w:val="FF0000"/>
                                  <w:sz w:val="18"/>
                                  <w:szCs w:val="18"/>
                                </w:rPr>
                                <w:t>DIG</w:t>
                              </w:r>
                            </w:smartTag>
                          </w:p>
                          <w:p w14:paraId="612538CC" w14:textId="77777777" w:rsidR="000E4C03" w:rsidRPr="008A0DB2" w:rsidRDefault="000E4C03" w:rsidP="000E4C03">
                            <w:pPr>
                              <w:jc w:val="center"/>
                              <w:rPr>
                                <w:b/>
                                <w:color w:val="FF0000"/>
                                <w:sz w:val="18"/>
                                <w:szCs w:val="18"/>
                              </w:rPr>
                            </w:pPr>
                            <w:r w:rsidRPr="008A0DB2">
                              <w:rPr>
                                <w:b/>
                                <w:color w:val="FF0000"/>
                                <w:sz w:val="18"/>
                                <w:szCs w:val="18"/>
                              </w:rPr>
                              <w:t>1-800-272-1000</w:t>
                            </w:r>
                          </w:p>
                          <w:p w14:paraId="6C00C512" w14:textId="77777777" w:rsidR="000E4C03" w:rsidRPr="008A0DB2" w:rsidRDefault="000E4C03" w:rsidP="000E4C03">
                            <w:pPr>
                              <w:jc w:val="center"/>
                              <w:rPr>
                                <w:b/>
                                <w:color w:val="FF0000"/>
                                <w:sz w:val="18"/>
                                <w:szCs w:val="18"/>
                              </w:rPr>
                            </w:pPr>
                            <w:r w:rsidRPr="008A0DB2">
                              <w:rPr>
                                <w:b/>
                                <w:color w:val="FF0000"/>
                                <w:sz w:val="18"/>
                                <w:szCs w:val="18"/>
                              </w:rPr>
                              <w:t>OR 811</w:t>
                            </w:r>
                          </w:p>
                          <w:p w14:paraId="74953102" w14:textId="77777777" w:rsidR="000E4C03" w:rsidRPr="009C59FD" w:rsidRDefault="000E4C03" w:rsidP="000E4C03">
                            <w:pPr>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7D4BF" id="Text Box 13" o:spid="_x0000_s1029" type="#_x0000_t202" style="position:absolute;left:0;text-align:left;margin-left:-18pt;margin-top:-22.7pt;width:11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" filled="f" stroked="f">
                <v:textbox>
                  <w:txbxContent>
                    <w:p w14:paraId="53B2C310" w14:textId="77777777" w:rsidR="000E4C03" w:rsidRPr="008A0DB2" w:rsidRDefault="000E4C03" w:rsidP="000E4C03">
                      <w:pPr>
                        <w:jc w:val="center"/>
                        <w:rPr>
                          <w:b/>
                          <w:color w:val="FF0000"/>
                          <w:sz w:val="18"/>
                          <w:szCs w:val="18"/>
                          <w:u w:val="single"/>
                        </w:rPr>
                      </w:pPr>
                      <w:r w:rsidRPr="008A0DB2">
                        <w:rPr>
                          <w:b/>
                          <w:color w:val="FF0000"/>
                          <w:sz w:val="18"/>
                          <w:szCs w:val="18"/>
                        </w:rPr>
                        <w:t>CALL BEFORE</w:t>
                      </w:r>
                    </w:p>
                    <w:p w14:paraId="0BF2153B" w14:textId="77777777" w:rsidR="000E4C03" w:rsidRPr="008A0DB2" w:rsidRDefault="000E4C03" w:rsidP="000E4C03">
                      <w:pPr>
                        <w:jc w:val="center"/>
                        <w:rPr>
                          <w:b/>
                          <w:color w:val="FF0000"/>
                          <w:sz w:val="18"/>
                          <w:szCs w:val="18"/>
                          <w:u w:val="single"/>
                        </w:rPr>
                      </w:pPr>
                      <w:r w:rsidRPr="008A0DB2">
                        <w:rPr>
                          <w:b/>
                          <w:color w:val="FF0000"/>
                          <w:sz w:val="18"/>
                          <w:szCs w:val="18"/>
                        </w:rPr>
                        <w:t xml:space="preserve">YOU </w:t>
                      </w:r>
                      <w:smartTag w:uri="urn:schemas-microsoft-com:office:smarttags" w:element="stockticker">
                        <w:r w:rsidRPr="008A0DB2">
                          <w:rPr>
                            <w:b/>
                            <w:color w:val="FF0000"/>
                            <w:sz w:val="18"/>
                            <w:szCs w:val="18"/>
                          </w:rPr>
                          <w:t>DIG</w:t>
                        </w:r>
                      </w:smartTag>
                    </w:p>
                    <w:p w14:paraId="612538CC" w14:textId="77777777" w:rsidR="000E4C03" w:rsidRPr="008A0DB2" w:rsidRDefault="000E4C03" w:rsidP="000E4C03">
                      <w:pPr>
                        <w:jc w:val="center"/>
                        <w:rPr>
                          <w:b/>
                          <w:color w:val="FF0000"/>
                          <w:sz w:val="18"/>
                          <w:szCs w:val="18"/>
                        </w:rPr>
                      </w:pPr>
                      <w:r w:rsidRPr="008A0DB2">
                        <w:rPr>
                          <w:b/>
                          <w:color w:val="FF0000"/>
                          <w:sz w:val="18"/>
                          <w:szCs w:val="18"/>
                        </w:rPr>
                        <w:t>1-800-272-1000</w:t>
                      </w:r>
                    </w:p>
                    <w:p w14:paraId="6C00C512" w14:textId="77777777" w:rsidR="000E4C03" w:rsidRPr="008A0DB2" w:rsidRDefault="000E4C03" w:rsidP="000E4C03">
                      <w:pPr>
                        <w:jc w:val="center"/>
                        <w:rPr>
                          <w:b/>
                          <w:color w:val="FF0000"/>
                          <w:sz w:val="18"/>
                          <w:szCs w:val="18"/>
                        </w:rPr>
                      </w:pPr>
                      <w:r w:rsidRPr="008A0DB2">
                        <w:rPr>
                          <w:b/>
                          <w:color w:val="FF0000"/>
                          <w:sz w:val="18"/>
                          <w:szCs w:val="18"/>
                        </w:rPr>
                        <w:t>OR 811</w:t>
                      </w:r>
                    </w:p>
                    <w:p w14:paraId="74953102" w14:textId="77777777" w:rsidR="000E4C03" w:rsidRPr="009C59FD" w:rsidRDefault="000E4C03" w:rsidP="000E4C03">
                      <w:pPr>
                        <w:jc w:val="center"/>
                        <w:rPr>
                          <w:color w:val="FF0000"/>
                          <w:sz w:val="20"/>
                          <w:szCs w:val="20"/>
                        </w:rPr>
                      </w:pPr>
                    </w:p>
                  </w:txbxContent>
                </v:textbox>
                <w10:wrap type="through"/>
              </v:shape>
            </w:pict>
          </mc:Fallback>
        </mc:AlternateContent>
      </w:r>
      <w:r>
        <w:rPr>
          <w:noProof/>
        </w:rPr>
        <mc:AlternateContent>
          <mc:Choice Requires="wps">
            <w:drawing>
              <wp:anchor distT="0" distB="0" distL="114300" distR="114300" simplePos="0" relativeHeight="251661312" behindDoc="0" locked="0" layoutInCell="1" allowOverlap="1" wp14:anchorId="11F4769C" wp14:editId="6A76F298">
                <wp:simplePos x="0" y="0"/>
                <wp:positionH relativeFrom="column">
                  <wp:posOffset>5189220</wp:posOffset>
                </wp:positionH>
                <wp:positionV relativeFrom="paragraph">
                  <wp:posOffset>-224155</wp:posOffset>
                </wp:positionV>
                <wp:extent cx="1600200" cy="571500"/>
                <wp:effectExtent l="0" t="0" r="19050" b="19050"/>
                <wp:wrapThrough wrapText="bothSides">
                  <wp:wrapPolygon edited="0">
                    <wp:start x="0" y="0"/>
                    <wp:lineTo x="0" y="21600"/>
                    <wp:lineTo x="21600" y="21600"/>
                    <wp:lineTo x="21600" y="0"/>
                    <wp:lineTo x="0" y="0"/>
                  </wp:wrapPolygon>
                </wp:wrapThrough>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6350">
                          <a:solidFill>
                            <a:srgbClr val="0000FF"/>
                          </a:solidFill>
                          <a:miter lim="800000"/>
                          <a:headEnd/>
                          <a:tailEnd/>
                        </a:ln>
                      </wps:spPr>
                      <wps:txbx>
                        <w:txbxContent>
                          <w:p w14:paraId="220B7A56" w14:textId="77777777" w:rsidR="000E4C03" w:rsidRDefault="000E4C03" w:rsidP="000E4C03">
                            <w:pPr>
                              <w:rPr>
                                <w:color w:val="0000FF"/>
                                <w:sz w:val="16"/>
                                <w:szCs w:val="16"/>
                                <w:u w:val="single"/>
                              </w:rPr>
                            </w:pPr>
                            <w:r w:rsidRPr="00B4328F">
                              <w:rPr>
                                <w:color w:val="0000FF"/>
                                <w:sz w:val="16"/>
                                <w:szCs w:val="16"/>
                                <w:u w:val="single"/>
                              </w:rPr>
                              <w:t>Official Use</w:t>
                            </w:r>
                            <w:r>
                              <w:rPr>
                                <w:color w:val="0000FF"/>
                                <w:sz w:val="16"/>
                                <w:szCs w:val="16"/>
                                <w:u w:val="single"/>
                              </w:rPr>
                              <w:t xml:space="preserve"> Only:</w:t>
                            </w:r>
                          </w:p>
                          <w:p w14:paraId="2D60F562" w14:textId="77777777" w:rsidR="000E4C03" w:rsidRDefault="000E4C03" w:rsidP="000E4C03">
                            <w:pPr>
                              <w:rPr>
                                <w:u w:val="single"/>
                              </w:rPr>
                            </w:pPr>
                            <w:r w:rsidRPr="004C7AB1">
                              <w:rPr>
                                <w:color w:val="0000FF"/>
                              </w:rPr>
                              <w:t>#T-01-55-905-</w:t>
                            </w:r>
                            <w:r>
                              <w:rPr>
                                <w:color w:val="0000FF"/>
                                <w:u w:val="single"/>
                              </w:rPr>
                              <w:tab/>
                            </w:r>
                            <w:r>
                              <w:rPr>
                                <w:color w:val="0000FF"/>
                                <w:u w:val="single"/>
                              </w:rPr>
                              <w:tab/>
                            </w:r>
                            <w:r>
                              <w:rPr>
                                <w:color w:val="0000FF"/>
                              </w:rPr>
                              <w:t xml:space="preserve"> </w:t>
                            </w:r>
                          </w:p>
                          <w:p w14:paraId="7BB276A8" w14:textId="77777777" w:rsidR="000E4C03" w:rsidRPr="008A0DB2" w:rsidRDefault="000E4C03" w:rsidP="000E4C03">
                            <w:smartTag w:uri="urn:schemas-microsoft-com:office:smarttags" w:element="stockticker">
                              <w:r w:rsidRPr="008A0DB2">
                                <w:rPr>
                                  <w:color w:val="0000FF"/>
                                </w:rPr>
                                <w:t>PSA</w:t>
                              </w:r>
                            </w:smartTag>
                            <w:r w:rsidRPr="008A0DB2">
                              <w:t xml:space="preserve"> </w:t>
                            </w:r>
                            <w:r w:rsidRPr="008A0DB2">
                              <w:rPr>
                                <w:color w:val="0000FF"/>
                              </w:rPr>
                              <w:t>Engineer:</w:t>
                            </w:r>
                            <w:r w:rsidRPr="008A0DB2">
                              <w:rPr>
                                <w:color w:val="0000FF"/>
                                <w:u w:val="single"/>
                              </w:rPr>
                              <w:tab/>
                            </w:r>
                            <w:r w:rsidRPr="008A0DB2">
                              <w:rPr>
                                <w:color w:val="0000FF"/>
                                <w:u w:val="single"/>
                              </w:rPr>
                              <w:tab/>
                            </w:r>
                            <w:r w:rsidRPr="008A0DB2">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769C" id="Text Box 12" o:spid="_x0000_s1030" type="#_x0000_t202" style="position:absolute;left:0;text-align:left;margin-left:408.6pt;margin-top:-17.65pt;width:1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" strokecolor="blue" strokeweight=".5pt">
                <v:textbox>
                  <w:txbxContent>
                    <w:p w14:paraId="220B7A56" w14:textId="77777777" w:rsidR="000E4C03" w:rsidRDefault="000E4C03" w:rsidP="000E4C03">
                      <w:pPr>
                        <w:rPr>
                          <w:color w:val="0000FF"/>
                          <w:sz w:val="16"/>
                          <w:szCs w:val="16"/>
                          <w:u w:val="single"/>
                        </w:rPr>
                      </w:pPr>
                      <w:r w:rsidRPr="00B4328F">
                        <w:rPr>
                          <w:color w:val="0000FF"/>
                          <w:sz w:val="16"/>
                          <w:szCs w:val="16"/>
                          <w:u w:val="single"/>
                        </w:rPr>
                        <w:t>Official Use</w:t>
                      </w:r>
                      <w:r>
                        <w:rPr>
                          <w:color w:val="0000FF"/>
                          <w:sz w:val="16"/>
                          <w:szCs w:val="16"/>
                          <w:u w:val="single"/>
                        </w:rPr>
                        <w:t xml:space="preserve"> Only:</w:t>
                      </w:r>
                    </w:p>
                    <w:p w14:paraId="2D60F562" w14:textId="77777777" w:rsidR="000E4C03" w:rsidRDefault="000E4C03" w:rsidP="000E4C03">
                      <w:pPr>
                        <w:rPr>
                          <w:u w:val="single"/>
                        </w:rPr>
                      </w:pPr>
                      <w:r w:rsidRPr="004C7AB1">
                        <w:rPr>
                          <w:color w:val="0000FF"/>
                        </w:rPr>
                        <w:t>#T-01-55-905-</w:t>
                      </w:r>
                      <w:r>
                        <w:rPr>
                          <w:color w:val="0000FF"/>
                          <w:u w:val="single"/>
                        </w:rPr>
                        <w:tab/>
                      </w:r>
                      <w:r>
                        <w:rPr>
                          <w:color w:val="0000FF"/>
                          <w:u w:val="single"/>
                        </w:rPr>
                        <w:tab/>
                      </w:r>
                      <w:r>
                        <w:rPr>
                          <w:color w:val="0000FF"/>
                        </w:rPr>
                        <w:t xml:space="preserve"> </w:t>
                      </w:r>
                    </w:p>
                    <w:p w14:paraId="7BB276A8" w14:textId="77777777" w:rsidR="000E4C03" w:rsidRPr="008A0DB2" w:rsidRDefault="000E4C03" w:rsidP="000E4C03">
                      <w:smartTag w:uri="urn:schemas-microsoft-com:office:smarttags" w:element="stockticker">
                        <w:r w:rsidRPr="008A0DB2">
                          <w:rPr>
                            <w:color w:val="0000FF"/>
                          </w:rPr>
                          <w:t>PSA</w:t>
                        </w:r>
                      </w:smartTag>
                      <w:r w:rsidRPr="008A0DB2">
                        <w:t xml:space="preserve"> </w:t>
                      </w:r>
                      <w:r w:rsidRPr="008A0DB2">
                        <w:rPr>
                          <w:color w:val="0000FF"/>
                        </w:rPr>
                        <w:t>Engineer:</w:t>
                      </w:r>
                      <w:r w:rsidRPr="008A0DB2">
                        <w:rPr>
                          <w:color w:val="0000FF"/>
                          <w:u w:val="single"/>
                        </w:rPr>
                        <w:tab/>
                      </w:r>
                      <w:r w:rsidRPr="008A0DB2">
                        <w:rPr>
                          <w:color w:val="0000FF"/>
                          <w:u w:val="single"/>
                        </w:rPr>
                        <w:tab/>
                      </w:r>
                      <w:r w:rsidRPr="008A0DB2">
                        <w:tab/>
                      </w:r>
                    </w:p>
                  </w:txbxContent>
                </v:textbox>
                <w10:wrap type="through"/>
              </v:shape>
            </w:pict>
          </mc:Fallback>
        </mc:AlternateContent>
      </w:r>
    </w:p>
    <w:p w14:paraId="257A8C6B" w14:textId="77777777" w:rsidR="000E4C03" w:rsidRDefault="000E4C03" w:rsidP="000E4C03">
      <w:pPr>
        <w:tabs>
          <w:tab w:val="decimal" w:pos="720"/>
          <w:tab w:val="left" w:pos="1080"/>
        </w:tabs>
        <w:jc w:val="center"/>
        <w:rPr>
          <w:u w:val="single"/>
        </w:rPr>
      </w:pPr>
    </w:p>
    <w:p w14:paraId="69699918" w14:textId="77777777" w:rsidR="00743CEB" w:rsidRPr="00743CEB" w:rsidRDefault="00743CEB" w:rsidP="00743CEB">
      <w:pPr>
        <w:tabs>
          <w:tab w:val="decimal" w:pos="720"/>
          <w:tab w:val="left" w:pos="1080"/>
        </w:tabs>
        <w:jc w:val="center"/>
        <w:rPr>
          <w:rFonts w:ascii="BernhardMod BT" w:hAnsi="BernhardMod BT"/>
          <w:sz w:val="22"/>
          <w:szCs w:val="22"/>
          <w:u w:val="single"/>
        </w:rPr>
      </w:pPr>
      <w:r w:rsidRPr="00743CEB">
        <w:rPr>
          <w:rFonts w:ascii="BernhardMod BT" w:hAnsi="BernhardMod BT"/>
          <w:sz w:val="22"/>
          <w:szCs w:val="22"/>
          <w:u w:val="single"/>
        </w:rPr>
        <w:t>COMMERCIAL CONNECTION PROJECT</w:t>
      </w:r>
    </w:p>
    <w:p w14:paraId="13231EB7" w14:textId="77777777" w:rsidR="00743CEB" w:rsidRPr="00743CEB" w:rsidRDefault="00743CEB" w:rsidP="00743CEB">
      <w:pPr>
        <w:tabs>
          <w:tab w:val="decimal" w:pos="720"/>
          <w:tab w:val="left" w:pos="1080"/>
        </w:tabs>
        <w:jc w:val="center"/>
        <w:rPr>
          <w:rFonts w:ascii="BernhardMod BT" w:hAnsi="BernhardMod BT"/>
          <w:sz w:val="22"/>
          <w:szCs w:val="22"/>
          <w:u w:val="single"/>
        </w:rPr>
      </w:pPr>
      <w:r w:rsidRPr="00743CEB">
        <w:rPr>
          <w:rFonts w:ascii="BernhardMod BT" w:hAnsi="BernhardMod BT"/>
          <w:sz w:val="22"/>
          <w:szCs w:val="22"/>
          <w:u w:val="single"/>
        </w:rPr>
        <w:t>PENNSAUKEN SEWERAGE AUTHORITY</w:t>
      </w:r>
    </w:p>
    <w:p w14:paraId="455E02A9" w14:textId="77777777" w:rsidR="00743CEB" w:rsidRPr="00743CEB" w:rsidRDefault="00743CEB" w:rsidP="00743CEB">
      <w:pPr>
        <w:tabs>
          <w:tab w:val="decimal" w:pos="720"/>
          <w:tab w:val="left" w:pos="1080"/>
        </w:tabs>
        <w:jc w:val="center"/>
        <w:rPr>
          <w:rFonts w:ascii="BernhardMod BT" w:hAnsi="BernhardMod BT"/>
          <w:sz w:val="22"/>
          <w:szCs w:val="22"/>
          <w:u w:val="single"/>
        </w:rPr>
      </w:pPr>
      <w:smartTag w:uri="urn:schemas-microsoft-com:office:smarttags" w:element="place">
        <w:smartTag w:uri="urn:schemas-microsoft-com:office:smarttags" w:element="PlaceName">
          <w:r w:rsidRPr="00743CEB">
            <w:rPr>
              <w:rFonts w:ascii="BernhardMod BT" w:hAnsi="BernhardMod BT"/>
              <w:sz w:val="22"/>
              <w:szCs w:val="22"/>
              <w:u w:val="single"/>
            </w:rPr>
            <w:t>PENNSAUKEN</w:t>
          </w:r>
        </w:smartTag>
        <w:r w:rsidRPr="00743CEB">
          <w:rPr>
            <w:rFonts w:ascii="BernhardMod BT" w:hAnsi="BernhardMod BT"/>
            <w:sz w:val="22"/>
            <w:szCs w:val="22"/>
            <w:u w:val="single"/>
          </w:rPr>
          <w:t xml:space="preserve"> </w:t>
        </w:r>
        <w:smartTag w:uri="urn:schemas-microsoft-com:office:smarttags" w:element="PlaceType">
          <w:r w:rsidRPr="00743CEB">
            <w:rPr>
              <w:rFonts w:ascii="BernhardMod BT" w:hAnsi="BernhardMod BT"/>
              <w:sz w:val="22"/>
              <w:szCs w:val="22"/>
              <w:u w:val="single"/>
            </w:rPr>
            <w:t>TOWNSHIP</w:t>
          </w:r>
        </w:smartTag>
      </w:smartTag>
      <w:r w:rsidRPr="00743CEB">
        <w:rPr>
          <w:rFonts w:ascii="BernhardMod BT" w:hAnsi="BernhardMod BT"/>
          <w:sz w:val="22"/>
          <w:szCs w:val="22"/>
          <w:u w:val="single"/>
        </w:rPr>
        <w:t xml:space="preserve">, </w:t>
      </w:r>
      <w:smartTag w:uri="urn:schemas-microsoft-com:office:smarttags" w:element="place">
        <w:smartTag w:uri="urn:schemas-microsoft-com:office:smarttags" w:element="PlaceName">
          <w:r w:rsidRPr="00743CEB">
            <w:rPr>
              <w:rFonts w:ascii="BernhardMod BT" w:hAnsi="BernhardMod BT"/>
              <w:sz w:val="22"/>
              <w:szCs w:val="22"/>
              <w:u w:val="single"/>
            </w:rPr>
            <w:t>CAMDEN</w:t>
          </w:r>
        </w:smartTag>
        <w:r w:rsidRPr="00743CEB">
          <w:rPr>
            <w:rFonts w:ascii="BernhardMod BT" w:hAnsi="BernhardMod BT"/>
            <w:sz w:val="22"/>
            <w:szCs w:val="22"/>
            <w:u w:val="single"/>
          </w:rPr>
          <w:t xml:space="preserve"> </w:t>
        </w:r>
        <w:smartTag w:uri="urn:schemas-microsoft-com:office:smarttags" w:element="PlaceType">
          <w:r w:rsidRPr="00743CEB">
            <w:rPr>
              <w:rFonts w:ascii="BernhardMod BT" w:hAnsi="BernhardMod BT"/>
              <w:sz w:val="22"/>
              <w:szCs w:val="22"/>
              <w:u w:val="single"/>
            </w:rPr>
            <w:t>COUNTY</w:t>
          </w:r>
        </w:smartTag>
      </w:smartTag>
      <w:r w:rsidRPr="00743CEB">
        <w:rPr>
          <w:rFonts w:ascii="BernhardMod BT" w:hAnsi="BernhardMod BT"/>
          <w:sz w:val="22"/>
          <w:szCs w:val="22"/>
          <w:u w:val="single"/>
        </w:rPr>
        <w:t xml:space="preserve">, </w:t>
      </w:r>
      <w:smartTag w:uri="urn:schemas-microsoft-com:office:smarttags" w:element="stockticker">
        <w:r w:rsidRPr="00743CEB">
          <w:rPr>
            <w:rFonts w:ascii="BernhardMod BT" w:hAnsi="BernhardMod BT"/>
            <w:sz w:val="22"/>
            <w:szCs w:val="22"/>
            <w:u w:val="single"/>
          </w:rPr>
          <w:t>NEW</w:t>
        </w:r>
      </w:smartTag>
      <w:r w:rsidRPr="00743CEB">
        <w:rPr>
          <w:rFonts w:ascii="BernhardMod BT" w:hAnsi="BernhardMod BT"/>
          <w:sz w:val="22"/>
          <w:szCs w:val="22"/>
          <w:u w:val="single"/>
        </w:rPr>
        <w:t xml:space="preserve"> </w:t>
      </w:r>
      <w:smartTag w:uri="urn:schemas-microsoft-com:office:smarttags" w:element="place">
        <w:r w:rsidRPr="00743CEB">
          <w:rPr>
            <w:rFonts w:ascii="BernhardMod BT" w:hAnsi="BernhardMod BT"/>
            <w:sz w:val="22"/>
            <w:szCs w:val="22"/>
            <w:u w:val="single"/>
          </w:rPr>
          <w:t>JERSEY</w:t>
        </w:r>
      </w:smartTag>
    </w:p>
    <w:p w14:paraId="4298DF5E" w14:textId="77777777" w:rsidR="00743CEB" w:rsidRPr="00743CEB" w:rsidRDefault="00743CEB" w:rsidP="00743CEB">
      <w:pPr>
        <w:tabs>
          <w:tab w:val="decimal" w:pos="720"/>
          <w:tab w:val="left" w:pos="1080"/>
        </w:tabs>
        <w:jc w:val="center"/>
        <w:rPr>
          <w:sz w:val="16"/>
          <w:szCs w:val="16"/>
          <w:u w:val="single"/>
        </w:rPr>
      </w:pPr>
    </w:p>
    <w:p w14:paraId="7DBDE80B" w14:textId="77777777" w:rsidR="00743CEB" w:rsidRPr="00743CEB" w:rsidRDefault="00743CEB" w:rsidP="00743CEB">
      <w:pPr>
        <w:tabs>
          <w:tab w:val="decimal" w:pos="720"/>
          <w:tab w:val="left" w:pos="1080"/>
        </w:tabs>
        <w:rPr>
          <w:rFonts w:ascii="BernhardMod BT" w:hAnsi="BernhardMod BT"/>
          <w:b/>
          <w:sz w:val="22"/>
          <w:szCs w:val="22"/>
          <w:u w:val="single"/>
        </w:rPr>
      </w:pPr>
      <w:r w:rsidRPr="00743CEB">
        <w:rPr>
          <w:rFonts w:ascii="BernhardMod BT" w:hAnsi="BernhardMod BT"/>
          <w:b/>
          <w:sz w:val="22"/>
          <w:szCs w:val="22"/>
        </w:rPr>
        <w:t>READ PROCEDURAL GUIDE</w:t>
      </w:r>
      <w:r w:rsidRPr="00743CEB">
        <w:tab/>
      </w:r>
      <w:r w:rsidRPr="00743CEB">
        <w:tab/>
      </w:r>
      <w:r w:rsidRPr="00743CEB">
        <w:tab/>
      </w:r>
      <w:r w:rsidRPr="00743CEB">
        <w:rPr>
          <w:rFonts w:ascii="BernhardMod BT" w:hAnsi="BernhardMod BT"/>
          <w:b/>
          <w:sz w:val="22"/>
          <w:szCs w:val="22"/>
        </w:rPr>
        <w:t>PLEASE TYPE OR PRINT</w:t>
      </w:r>
      <w:r w:rsidRPr="00743CEB">
        <w:rPr>
          <w:rFonts w:ascii="BernhardMod BT" w:hAnsi="BernhardMod BT"/>
          <w:b/>
          <w:sz w:val="22"/>
          <w:szCs w:val="22"/>
        </w:rPr>
        <w:tab/>
      </w:r>
      <w:r w:rsidRPr="00743CEB">
        <w:rPr>
          <w:rFonts w:ascii="BernhardMod BT" w:hAnsi="BernhardMod BT"/>
          <w:b/>
          <w:sz w:val="22"/>
          <w:szCs w:val="22"/>
        </w:rPr>
        <w:tab/>
        <w:t>DATE:</w:t>
      </w:r>
      <w:r>
        <w:rPr>
          <w:rFonts w:ascii="BernhardMod BT" w:hAnsi="BernhardMod BT"/>
          <w:b/>
          <w:sz w:val="22"/>
          <w:szCs w:val="22"/>
          <w:u w:val="single"/>
        </w:rPr>
        <w:tab/>
      </w:r>
      <w:r>
        <w:rPr>
          <w:rFonts w:ascii="BernhardMod BT" w:hAnsi="BernhardMod BT"/>
          <w:b/>
          <w:sz w:val="22"/>
          <w:szCs w:val="22"/>
          <w:u w:val="single"/>
        </w:rPr>
        <w:tab/>
      </w:r>
      <w:r>
        <w:rPr>
          <w:rFonts w:ascii="BernhardMod BT" w:hAnsi="BernhardMod BT"/>
          <w:b/>
          <w:sz w:val="22"/>
          <w:szCs w:val="22"/>
          <w:u w:val="single"/>
        </w:rPr>
        <w:tab/>
      </w:r>
    </w:p>
    <w:p w14:paraId="797BF876" w14:textId="77777777" w:rsidR="00743CEB" w:rsidRPr="00743CEB" w:rsidRDefault="00743CEB" w:rsidP="00743CEB"/>
    <w:p w14:paraId="23F7BA7C" w14:textId="77777777" w:rsidR="00743CEB" w:rsidRPr="00743CEB" w:rsidRDefault="00743CEB" w:rsidP="00743CEB">
      <w:pPr>
        <w:spacing w:line="360" w:lineRule="auto"/>
        <w:rPr>
          <w:sz w:val="22"/>
          <w:szCs w:val="22"/>
        </w:rPr>
      </w:pPr>
      <w:r w:rsidRPr="00743CEB">
        <w:t>1.</w:t>
      </w:r>
      <w:r w:rsidRPr="00743CEB">
        <w:tab/>
      </w:r>
      <w:r w:rsidRPr="00743CEB">
        <w:rPr>
          <w:sz w:val="22"/>
          <w:szCs w:val="22"/>
        </w:rPr>
        <w:t>Applicant/Owner:</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Pr>
          <w:sz w:val="22"/>
          <w:szCs w:val="22"/>
          <w:u w:val="single"/>
        </w:rPr>
        <w:tab/>
      </w:r>
      <w:r>
        <w:rPr>
          <w:sz w:val="22"/>
          <w:szCs w:val="22"/>
          <w:u w:val="single"/>
        </w:rPr>
        <w:tab/>
      </w:r>
    </w:p>
    <w:p w14:paraId="71B9E503" w14:textId="77777777" w:rsidR="00743CEB" w:rsidRPr="00743CEB" w:rsidRDefault="00743CEB" w:rsidP="00743CEB">
      <w:pPr>
        <w:spacing w:line="360" w:lineRule="auto"/>
        <w:rPr>
          <w:sz w:val="22"/>
          <w:szCs w:val="22"/>
        </w:rPr>
      </w:pPr>
      <w:r w:rsidRPr="00743CEB">
        <w:rPr>
          <w:sz w:val="22"/>
          <w:szCs w:val="22"/>
        </w:rPr>
        <w:tab/>
        <w:t>Address:</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p>
    <w:p w14:paraId="03938640" w14:textId="77777777" w:rsidR="00743CEB" w:rsidRPr="00743CEB" w:rsidRDefault="00743CEB" w:rsidP="00743CEB">
      <w:pPr>
        <w:spacing w:line="360" w:lineRule="auto"/>
        <w:rPr>
          <w:sz w:val="22"/>
          <w:szCs w:val="22"/>
        </w:rPr>
      </w:pPr>
      <w:r w:rsidRPr="00743CEB">
        <w:rPr>
          <w:sz w:val="22"/>
          <w:szCs w:val="22"/>
        </w:rPr>
        <w:tab/>
        <w:t>City:</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State:</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Zip:</w:t>
      </w:r>
      <w:r w:rsidRPr="00743CEB">
        <w:rPr>
          <w:sz w:val="22"/>
          <w:szCs w:val="22"/>
          <w:u w:val="single"/>
        </w:rPr>
        <w:tab/>
      </w:r>
      <w:r w:rsidRPr="00743CEB">
        <w:rPr>
          <w:sz w:val="22"/>
          <w:szCs w:val="22"/>
          <w:u w:val="single"/>
        </w:rPr>
        <w:tab/>
      </w:r>
      <w:r w:rsidRPr="00743CEB">
        <w:rPr>
          <w:sz w:val="22"/>
          <w:szCs w:val="22"/>
          <w:u w:val="single"/>
        </w:rPr>
        <w:tab/>
      </w:r>
    </w:p>
    <w:p w14:paraId="4D91F6ED" w14:textId="77777777" w:rsidR="00743CEB" w:rsidRPr="00743CEB" w:rsidRDefault="00743CEB" w:rsidP="00743CEB">
      <w:pPr>
        <w:rPr>
          <w:sz w:val="22"/>
          <w:szCs w:val="22"/>
          <w:u w:val="single"/>
        </w:rPr>
      </w:pPr>
      <w:r w:rsidRPr="00743CEB">
        <w:rPr>
          <w:sz w:val="22"/>
          <w:szCs w:val="22"/>
        </w:rPr>
        <w:tab/>
        <w:t>Contact:</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Phone No.</w:t>
      </w:r>
      <w:r>
        <w:rPr>
          <w:sz w:val="22"/>
          <w:szCs w:val="22"/>
          <w:u w:val="single"/>
        </w:rPr>
        <w:t>(</w:t>
      </w:r>
      <w:r>
        <w:rPr>
          <w:sz w:val="22"/>
          <w:szCs w:val="22"/>
          <w:u w:val="single"/>
        </w:rPr>
        <w:tab/>
        <w:t>)</w:t>
      </w:r>
      <w:r>
        <w:rPr>
          <w:sz w:val="22"/>
          <w:szCs w:val="22"/>
          <w:u w:val="single"/>
        </w:rPr>
        <w:tab/>
        <w:t>-</w:t>
      </w:r>
      <w:r>
        <w:rPr>
          <w:sz w:val="22"/>
          <w:szCs w:val="22"/>
          <w:u w:val="single"/>
        </w:rPr>
        <w:tab/>
      </w:r>
      <w:r>
        <w:rPr>
          <w:sz w:val="22"/>
          <w:szCs w:val="22"/>
          <w:u w:val="single"/>
        </w:rPr>
        <w:tab/>
      </w:r>
    </w:p>
    <w:p w14:paraId="73BACC58" w14:textId="77777777" w:rsidR="00743CEB" w:rsidRPr="00743CEB" w:rsidRDefault="00743CEB" w:rsidP="00743CEB">
      <w:pPr>
        <w:spacing w:line="360" w:lineRule="auto"/>
        <w:rPr>
          <w:sz w:val="22"/>
          <w:szCs w:val="22"/>
        </w:rPr>
      </w:pPr>
      <w:r w:rsidRPr="00743CEB">
        <w:rPr>
          <w:sz w:val="22"/>
          <w:szCs w:val="22"/>
        </w:rPr>
        <w:tab/>
      </w:r>
      <w:r w:rsidRPr="00743CEB">
        <w:rPr>
          <w:sz w:val="22"/>
          <w:szCs w:val="22"/>
        </w:rPr>
        <w:tab/>
      </w:r>
      <w:r w:rsidRPr="00743CEB">
        <w:rPr>
          <w:sz w:val="22"/>
          <w:szCs w:val="22"/>
        </w:rPr>
        <w:tab/>
      </w:r>
      <w:r w:rsidRPr="00743CEB">
        <w:rPr>
          <w:sz w:val="16"/>
          <w:szCs w:val="16"/>
        </w:rPr>
        <w:t>Name</w:t>
      </w:r>
    </w:p>
    <w:p w14:paraId="603E3B89" w14:textId="77777777" w:rsidR="00743CEB" w:rsidRPr="00743CEB" w:rsidRDefault="00743CEB" w:rsidP="00743CEB">
      <w:pPr>
        <w:spacing w:line="360" w:lineRule="auto"/>
        <w:rPr>
          <w:sz w:val="22"/>
          <w:szCs w:val="22"/>
          <w:u w:val="single"/>
        </w:rPr>
      </w:pPr>
      <w:r w:rsidRPr="00743CEB">
        <w:rPr>
          <w:sz w:val="22"/>
          <w:szCs w:val="22"/>
        </w:rPr>
        <w:t>2.</w:t>
      </w:r>
      <w:r w:rsidRPr="00743CEB">
        <w:rPr>
          <w:sz w:val="22"/>
          <w:szCs w:val="22"/>
        </w:rPr>
        <w:tab/>
        <w:t>Location of Project: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E7EE271" w14:textId="77777777" w:rsidR="00743CEB" w:rsidRPr="00743CEB" w:rsidRDefault="00743CEB" w:rsidP="00743CEB">
      <w:pPr>
        <w:spacing w:line="360" w:lineRule="auto"/>
        <w:rPr>
          <w:sz w:val="22"/>
          <w:szCs w:val="22"/>
          <w:u w:val="single"/>
        </w:rPr>
      </w:pPr>
      <w:r w:rsidRPr="00743CEB">
        <w:rPr>
          <w:sz w:val="22"/>
          <w:szCs w:val="22"/>
        </w:rPr>
        <w:tab/>
        <w:t>Plate No.</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Block No.</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Lot No.</w:t>
      </w:r>
      <w:r>
        <w:rPr>
          <w:sz w:val="22"/>
          <w:szCs w:val="22"/>
          <w:u w:val="single"/>
        </w:rPr>
        <w:tab/>
      </w:r>
      <w:r>
        <w:rPr>
          <w:sz w:val="22"/>
          <w:szCs w:val="22"/>
          <w:u w:val="single"/>
        </w:rPr>
        <w:tab/>
      </w:r>
      <w:r>
        <w:rPr>
          <w:sz w:val="22"/>
          <w:szCs w:val="22"/>
          <w:u w:val="single"/>
        </w:rPr>
        <w:tab/>
      </w:r>
    </w:p>
    <w:p w14:paraId="74C1E390" w14:textId="77777777" w:rsidR="00743CEB" w:rsidRPr="00743CEB" w:rsidRDefault="00743CEB" w:rsidP="00743CEB">
      <w:pPr>
        <w:spacing w:line="360" w:lineRule="auto"/>
        <w:rPr>
          <w:sz w:val="22"/>
          <w:szCs w:val="22"/>
        </w:rPr>
      </w:pPr>
      <w:r w:rsidRPr="00743CEB">
        <w:rPr>
          <w:sz w:val="22"/>
          <w:szCs w:val="22"/>
        </w:rPr>
        <w:t>3.</w:t>
      </w:r>
      <w:r w:rsidRPr="00743CEB">
        <w:rPr>
          <w:sz w:val="22"/>
          <w:szCs w:val="22"/>
        </w:rPr>
        <w:tab/>
        <w:t>Name of Engineer/Architect:</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License No.</w:t>
      </w:r>
      <w:r w:rsidRPr="00743CEB">
        <w:rPr>
          <w:sz w:val="22"/>
          <w:szCs w:val="22"/>
          <w:u w:val="single"/>
        </w:rPr>
        <w:tab/>
      </w:r>
      <w:r w:rsidRPr="00743CEB">
        <w:rPr>
          <w:sz w:val="22"/>
          <w:szCs w:val="22"/>
          <w:u w:val="single"/>
        </w:rPr>
        <w:tab/>
      </w:r>
    </w:p>
    <w:p w14:paraId="4D43F556" w14:textId="77777777" w:rsidR="00743CEB" w:rsidRPr="00743CEB" w:rsidRDefault="00743CEB" w:rsidP="00743CEB">
      <w:pPr>
        <w:spacing w:line="360" w:lineRule="auto"/>
        <w:rPr>
          <w:sz w:val="22"/>
          <w:szCs w:val="22"/>
        </w:rPr>
      </w:pPr>
      <w:r w:rsidRPr="00743CEB">
        <w:rPr>
          <w:sz w:val="22"/>
          <w:szCs w:val="22"/>
        </w:rPr>
        <w:tab/>
        <w:t>Name of Firm:</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Phone No.</w:t>
      </w:r>
      <w:r w:rsidRPr="00743CEB">
        <w:rPr>
          <w:sz w:val="22"/>
          <w:szCs w:val="22"/>
          <w:u w:val="single"/>
        </w:rPr>
        <w:t>(</w:t>
      </w:r>
      <w:r w:rsidRPr="00743CEB">
        <w:rPr>
          <w:sz w:val="22"/>
          <w:szCs w:val="22"/>
          <w:u w:val="single"/>
        </w:rPr>
        <w:tab/>
        <w:t>)</w:t>
      </w:r>
      <w:r w:rsidRPr="00743CEB">
        <w:rPr>
          <w:sz w:val="22"/>
          <w:szCs w:val="22"/>
          <w:u w:val="single"/>
        </w:rPr>
        <w:tab/>
        <w:t>-</w:t>
      </w:r>
      <w:r w:rsidRPr="00743CEB">
        <w:rPr>
          <w:sz w:val="22"/>
          <w:szCs w:val="22"/>
          <w:u w:val="single"/>
        </w:rPr>
        <w:tab/>
      </w:r>
      <w:r w:rsidRPr="00743CEB">
        <w:rPr>
          <w:sz w:val="22"/>
          <w:szCs w:val="22"/>
          <w:u w:val="single"/>
        </w:rPr>
        <w:tab/>
      </w:r>
    </w:p>
    <w:p w14:paraId="4327BEFB" w14:textId="77777777" w:rsidR="00743CEB" w:rsidRPr="00743CEB" w:rsidRDefault="00743CEB" w:rsidP="00743CEB">
      <w:pPr>
        <w:spacing w:line="360" w:lineRule="auto"/>
        <w:rPr>
          <w:sz w:val="22"/>
          <w:szCs w:val="22"/>
          <w:u w:val="single"/>
        </w:rPr>
      </w:pPr>
      <w:r w:rsidRPr="00743CEB">
        <w:rPr>
          <w:sz w:val="22"/>
          <w:szCs w:val="22"/>
        </w:rPr>
        <w:tab/>
        <w:t>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6D67BBF" w14:textId="77777777" w:rsidR="00743CEB" w:rsidRPr="00743CEB" w:rsidRDefault="00743CEB" w:rsidP="00743CEB">
      <w:pPr>
        <w:spacing w:line="360" w:lineRule="auto"/>
        <w:rPr>
          <w:sz w:val="22"/>
          <w:szCs w:val="22"/>
        </w:rPr>
      </w:pPr>
      <w:r w:rsidRPr="00743CEB">
        <w:rPr>
          <w:sz w:val="22"/>
          <w:szCs w:val="22"/>
        </w:rPr>
        <w:tab/>
        <w:t>City:</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State:</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Zip:</w:t>
      </w:r>
      <w:r w:rsidRPr="00743CEB">
        <w:rPr>
          <w:sz w:val="22"/>
          <w:szCs w:val="22"/>
          <w:u w:val="single"/>
        </w:rPr>
        <w:tab/>
      </w:r>
      <w:r w:rsidRPr="00743CEB">
        <w:rPr>
          <w:sz w:val="22"/>
          <w:szCs w:val="22"/>
          <w:u w:val="single"/>
        </w:rPr>
        <w:tab/>
      </w:r>
      <w:r w:rsidRPr="00743CEB">
        <w:rPr>
          <w:sz w:val="22"/>
          <w:szCs w:val="22"/>
          <w:u w:val="single"/>
        </w:rPr>
        <w:tab/>
      </w:r>
    </w:p>
    <w:p w14:paraId="4D56430D" w14:textId="77777777" w:rsidR="00743CEB" w:rsidRPr="00743CEB" w:rsidRDefault="00743CEB" w:rsidP="00743CEB">
      <w:pPr>
        <w:spacing w:line="360" w:lineRule="auto"/>
        <w:rPr>
          <w:sz w:val="22"/>
          <w:szCs w:val="22"/>
        </w:rPr>
      </w:pPr>
      <w:r w:rsidRPr="00743CEB">
        <w:rPr>
          <w:sz w:val="22"/>
          <w:szCs w:val="22"/>
        </w:rPr>
        <w:t>4.</w:t>
      </w:r>
      <w:r w:rsidRPr="00743CEB">
        <w:rPr>
          <w:sz w:val="22"/>
          <w:szCs w:val="22"/>
        </w:rPr>
        <w:tab/>
        <w:t>Name of Plumber:</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License No.</w:t>
      </w:r>
      <w:r w:rsidRPr="00743CEB">
        <w:rPr>
          <w:sz w:val="22"/>
          <w:szCs w:val="22"/>
          <w:u w:val="single"/>
        </w:rPr>
        <w:tab/>
      </w:r>
      <w:r w:rsidRPr="00743CEB">
        <w:rPr>
          <w:sz w:val="22"/>
          <w:szCs w:val="22"/>
          <w:u w:val="single"/>
        </w:rPr>
        <w:tab/>
      </w:r>
    </w:p>
    <w:p w14:paraId="01571C73" w14:textId="77777777" w:rsidR="00743CEB" w:rsidRPr="00743CEB" w:rsidRDefault="00743CEB" w:rsidP="00743CEB">
      <w:pPr>
        <w:spacing w:line="360" w:lineRule="auto"/>
        <w:rPr>
          <w:sz w:val="22"/>
          <w:szCs w:val="22"/>
        </w:rPr>
      </w:pPr>
      <w:r w:rsidRPr="00743CEB">
        <w:rPr>
          <w:sz w:val="22"/>
          <w:szCs w:val="22"/>
        </w:rPr>
        <w:t>5.</w:t>
      </w:r>
      <w:r w:rsidRPr="00743CEB">
        <w:rPr>
          <w:sz w:val="22"/>
          <w:szCs w:val="22"/>
        </w:rPr>
        <w:tab/>
        <w:t>Fee is attached $</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($15.00 Application Fee and $2,500.00 Escrow Fee)</w:t>
      </w:r>
    </w:p>
    <w:p w14:paraId="05EB0946" w14:textId="77777777" w:rsidR="00743CEB" w:rsidRPr="00743CEB" w:rsidRDefault="00743CEB" w:rsidP="00743CEB">
      <w:pPr>
        <w:spacing w:line="360" w:lineRule="auto"/>
        <w:rPr>
          <w:sz w:val="22"/>
          <w:szCs w:val="22"/>
          <w:u w:val="single"/>
        </w:rPr>
      </w:pPr>
      <w:r w:rsidRPr="00743CEB">
        <w:rPr>
          <w:sz w:val="22"/>
          <w:szCs w:val="22"/>
        </w:rPr>
        <w:t>6.</w:t>
      </w:r>
      <w:r w:rsidRPr="00743CEB">
        <w:rPr>
          <w:sz w:val="22"/>
          <w:szCs w:val="22"/>
        </w:rPr>
        <w:tab/>
        <w:t xml:space="preserve">Estimated Construction Cost of Proposed Sanitary Sewer Facilities: </w:t>
      </w:r>
      <w:r>
        <w:rPr>
          <w:sz w:val="22"/>
          <w:szCs w:val="22"/>
          <w:u w:val="single"/>
        </w:rPr>
        <w: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4CF7D54" w14:textId="77777777" w:rsidR="00743CEB" w:rsidRPr="00743CEB" w:rsidRDefault="00743CEB" w:rsidP="00743CEB">
      <w:pPr>
        <w:spacing w:line="360" w:lineRule="auto"/>
        <w:rPr>
          <w:sz w:val="22"/>
          <w:szCs w:val="22"/>
        </w:rPr>
      </w:pPr>
      <w:r w:rsidRPr="00743CEB">
        <w:rPr>
          <w:sz w:val="22"/>
          <w:szCs w:val="22"/>
        </w:rPr>
        <w:t>7.</w:t>
      </w:r>
      <w:r w:rsidRPr="00743CEB">
        <w:rPr>
          <w:sz w:val="22"/>
          <w:szCs w:val="22"/>
        </w:rPr>
        <w:tab/>
        <w:t>Proposed Building Use:</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p>
    <w:p w14:paraId="4707B5A6" w14:textId="77777777" w:rsidR="00743CEB" w:rsidRPr="00743CEB" w:rsidRDefault="00743CEB" w:rsidP="00743CEB">
      <w:pPr>
        <w:spacing w:line="360" w:lineRule="auto"/>
        <w:rPr>
          <w:sz w:val="22"/>
          <w:szCs w:val="22"/>
        </w:rPr>
      </w:pPr>
      <w:r w:rsidRPr="00743CEB">
        <w:rPr>
          <w:sz w:val="22"/>
          <w:szCs w:val="22"/>
        </w:rPr>
        <w:t>8.</w:t>
      </w:r>
      <w:r w:rsidRPr="00743CEB">
        <w:rPr>
          <w:sz w:val="22"/>
          <w:szCs w:val="22"/>
        </w:rPr>
        <w:tab/>
        <w:t xml:space="preserve">Six (6) copies of plans are attached:  Yes </w:t>
      </w:r>
      <w:r w:rsidRPr="00743CEB">
        <w:rPr>
          <w:sz w:val="22"/>
          <w:szCs w:val="22"/>
          <w:u w:val="single"/>
        </w:rPr>
        <w:tab/>
      </w:r>
      <w:r w:rsidRPr="00743CEB">
        <w:rPr>
          <w:sz w:val="22"/>
          <w:szCs w:val="22"/>
          <w:u w:val="single"/>
        </w:rPr>
        <w:tab/>
      </w:r>
      <w:r w:rsidRPr="00743CEB">
        <w:rPr>
          <w:sz w:val="22"/>
          <w:szCs w:val="22"/>
        </w:rPr>
        <w:t xml:space="preserve"> No </w:t>
      </w:r>
      <w:r w:rsidRPr="00743CEB">
        <w:rPr>
          <w:sz w:val="22"/>
          <w:szCs w:val="22"/>
          <w:u w:val="single"/>
        </w:rPr>
        <w:tab/>
      </w:r>
      <w:r w:rsidRPr="00743CEB">
        <w:rPr>
          <w:sz w:val="22"/>
          <w:szCs w:val="22"/>
          <w:u w:val="single"/>
        </w:rPr>
        <w:tab/>
      </w:r>
      <w:r w:rsidRPr="00743CEB">
        <w:rPr>
          <w:sz w:val="22"/>
          <w:szCs w:val="22"/>
          <w:u w:val="single"/>
        </w:rPr>
        <w:tab/>
      </w:r>
    </w:p>
    <w:p w14:paraId="0DD0695A" w14:textId="77777777" w:rsidR="00743CEB" w:rsidRPr="00743CEB" w:rsidRDefault="00743CEB" w:rsidP="00743CEB">
      <w:pPr>
        <w:spacing w:line="360" w:lineRule="auto"/>
        <w:rPr>
          <w:sz w:val="22"/>
          <w:szCs w:val="22"/>
        </w:rPr>
      </w:pPr>
      <w:r w:rsidRPr="00743CEB">
        <w:rPr>
          <w:sz w:val="22"/>
          <w:szCs w:val="22"/>
        </w:rPr>
        <w:t>9.</w:t>
      </w:r>
      <w:r w:rsidRPr="00743CEB">
        <w:rPr>
          <w:sz w:val="22"/>
          <w:szCs w:val="22"/>
        </w:rPr>
        <w:tab/>
        <w:t xml:space="preserve">Three (3) copies of specifications are attached: Yes </w:t>
      </w:r>
      <w:r w:rsidRPr="00743CEB">
        <w:rPr>
          <w:sz w:val="22"/>
          <w:szCs w:val="22"/>
          <w:u w:val="single"/>
        </w:rPr>
        <w:tab/>
      </w:r>
      <w:r w:rsidRPr="00743CEB">
        <w:rPr>
          <w:sz w:val="22"/>
          <w:szCs w:val="22"/>
          <w:u w:val="single"/>
        </w:rPr>
        <w:tab/>
      </w:r>
      <w:r w:rsidRPr="00743CEB">
        <w:rPr>
          <w:sz w:val="22"/>
          <w:szCs w:val="22"/>
        </w:rPr>
        <w:t xml:space="preserve"> No </w:t>
      </w:r>
      <w:r w:rsidRPr="00743CEB">
        <w:rPr>
          <w:sz w:val="22"/>
          <w:szCs w:val="22"/>
          <w:u w:val="single"/>
        </w:rPr>
        <w:tab/>
      </w:r>
      <w:r w:rsidRPr="00743CEB">
        <w:rPr>
          <w:sz w:val="22"/>
          <w:szCs w:val="22"/>
          <w:u w:val="single"/>
        </w:rPr>
        <w:tab/>
      </w:r>
      <w:r w:rsidRPr="00743CEB">
        <w:rPr>
          <w:sz w:val="22"/>
          <w:szCs w:val="22"/>
          <w:u w:val="single"/>
        </w:rPr>
        <w:tab/>
      </w:r>
    </w:p>
    <w:p w14:paraId="0F665ACB" w14:textId="77777777" w:rsidR="00743CEB" w:rsidRPr="00743CEB" w:rsidRDefault="00743CEB" w:rsidP="00743CEB">
      <w:pPr>
        <w:spacing w:line="360" w:lineRule="auto"/>
        <w:rPr>
          <w:sz w:val="22"/>
          <w:szCs w:val="22"/>
        </w:rPr>
      </w:pPr>
      <w:r w:rsidRPr="00743CEB">
        <w:rPr>
          <w:sz w:val="22"/>
          <w:szCs w:val="22"/>
        </w:rPr>
        <w:t>10.</w:t>
      </w:r>
      <w:r w:rsidRPr="00743CEB">
        <w:rPr>
          <w:sz w:val="22"/>
          <w:szCs w:val="22"/>
        </w:rPr>
        <w:tab/>
        <w:t xml:space="preserve">Three (3) copies of applications are attached: Yes </w:t>
      </w:r>
      <w:r w:rsidRPr="00743CEB">
        <w:rPr>
          <w:sz w:val="22"/>
          <w:szCs w:val="22"/>
          <w:u w:val="single"/>
        </w:rPr>
        <w:tab/>
      </w:r>
      <w:r w:rsidRPr="00743CEB">
        <w:rPr>
          <w:sz w:val="22"/>
          <w:szCs w:val="22"/>
          <w:u w:val="single"/>
        </w:rPr>
        <w:tab/>
      </w:r>
      <w:r w:rsidRPr="00743CEB">
        <w:rPr>
          <w:sz w:val="22"/>
          <w:szCs w:val="22"/>
        </w:rPr>
        <w:t xml:space="preserve"> No </w:t>
      </w:r>
      <w:r w:rsidRPr="00743CEB">
        <w:rPr>
          <w:sz w:val="22"/>
          <w:szCs w:val="22"/>
          <w:u w:val="single"/>
        </w:rPr>
        <w:tab/>
      </w:r>
      <w:r w:rsidRPr="00743CEB">
        <w:rPr>
          <w:sz w:val="22"/>
          <w:szCs w:val="22"/>
          <w:u w:val="single"/>
        </w:rPr>
        <w:tab/>
      </w:r>
      <w:r w:rsidRPr="00743CEB">
        <w:rPr>
          <w:sz w:val="22"/>
          <w:szCs w:val="22"/>
          <w:u w:val="single"/>
        </w:rPr>
        <w:tab/>
      </w:r>
    </w:p>
    <w:p w14:paraId="64B5E0F4" w14:textId="77777777" w:rsidR="00743CEB" w:rsidRPr="00743CEB" w:rsidRDefault="00743CEB" w:rsidP="00743CEB">
      <w:pPr>
        <w:spacing w:line="360" w:lineRule="auto"/>
        <w:rPr>
          <w:sz w:val="22"/>
          <w:szCs w:val="22"/>
        </w:rPr>
      </w:pPr>
      <w:r w:rsidRPr="00743CEB">
        <w:rPr>
          <w:sz w:val="22"/>
          <w:szCs w:val="22"/>
        </w:rPr>
        <w:t>11.</w:t>
      </w:r>
      <w:r w:rsidRPr="00743CEB">
        <w:rPr>
          <w:sz w:val="22"/>
          <w:szCs w:val="22"/>
        </w:rPr>
        <w:tab/>
        <w:t xml:space="preserve">Detailed description of project is attached: Yes </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 xml:space="preserve"> No </w:t>
      </w:r>
      <w:r w:rsidRPr="00743CEB">
        <w:rPr>
          <w:sz w:val="22"/>
          <w:szCs w:val="22"/>
          <w:u w:val="single"/>
        </w:rPr>
        <w:tab/>
      </w:r>
      <w:r w:rsidRPr="00743CEB">
        <w:rPr>
          <w:sz w:val="22"/>
          <w:szCs w:val="22"/>
          <w:u w:val="single"/>
        </w:rPr>
        <w:tab/>
      </w:r>
      <w:r w:rsidRPr="00743CEB">
        <w:rPr>
          <w:sz w:val="22"/>
          <w:szCs w:val="22"/>
          <w:u w:val="single"/>
        </w:rPr>
        <w:tab/>
      </w:r>
    </w:p>
    <w:p w14:paraId="3083EE39" w14:textId="77777777" w:rsidR="00743CEB" w:rsidRPr="00743CEB" w:rsidRDefault="00743CEB" w:rsidP="00743CEB">
      <w:pPr>
        <w:rPr>
          <w:sz w:val="22"/>
          <w:szCs w:val="22"/>
        </w:rPr>
      </w:pPr>
      <w:r w:rsidRPr="00743CEB">
        <w:rPr>
          <w:sz w:val="22"/>
          <w:szCs w:val="22"/>
        </w:rPr>
        <w:t>12a.</w:t>
      </w:r>
      <w:r w:rsidRPr="00743CEB">
        <w:rPr>
          <w:sz w:val="22"/>
          <w:szCs w:val="22"/>
        </w:rPr>
        <w:tab/>
        <w:t xml:space="preserve">If work involves an extension of a sewer main, the required NJDEP </w:t>
      </w:r>
    </w:p>
    <w:p w14:paraId="5056C4AB" w14:textId="77777777" w:rsidR="00743CEB" w:rsidRPr="00743CEB" w:rsidRDefault="00743CEB" w:rsidP="00743CEB">
      <w:pPr>
        <w:spacing w:line="360" w:lineRule="auto"/>
        <w:rPr>
          <w:sz w:val="22"/>
          <w:szCs w:val="22"/>
        </w:rPr>
      </w:pPr>
      <w:r w:rsidRPr="00743CEB">
        <w:rPr>
          <w:sz w:val="22"/>
          <w:szCs w:val="22"/>
        </w:rPr>
        <w:tab/>
        <w:t xml:space="preserve">Application is attached: Yes </w:t>
      </w:r>
      <w:r w:rsidRPr="00743CEB">
        <w:rPr>
          <w:sz w:val="22"/>
          <w:szCs w:val="22"/>
          <w:u w:val="single"/>
        </w:rPr>
        <w:tab/>
      </w:r>
      <w:r w:rsidRPr="00743CEB">
        <w:rPr>
          <w:sz w:val="22"/>
          <w:szCs w:val="22"/>
          <w:u w:val="single"/>
        </w:rPr>
        <w:tab/>
      </w:r>
      <w:r w:rsidRPr="00743CEB">
        <w:rPr>
          <w:sz w:val="22"/>
          <w:szCs w:val="22"/>
        </w:rPr>
        <w:t xml:space="preserve"> No </w:t>
      </w:r>
      <w:r w:rsidRPr="00743CEB">
        <w:rPr>
          <w:sz w:val="22"/>
          <w:szCs w:val="22"/>
          <w:u w:val="single"/>
        </w:rPr>
        <w:tab/>
      </w:r>
      <w:r w:rsidRPr="00743CEB">
        <w:rPr>
          <w:sz w:val="22"/>
          <w:szCs w:val="22"/>
          <w:u w:val="single"/>
        </w:rPr>
        <w:tab/>
      </w:r>
    </w:p>
    <w:p w14:paraId="2BC3A44C" w14:textId="77777777" w:rsidR="00743CEB" w:rsidRPr="00743CEB" w:rsidRDefault="00743CEB" w:rsidP="00743CEB">
      <w:pPr>
        <w:rPr>
          <w:sz w:val="22"/>
          <w:szCs w:val="22"/>
        </w:rPr>
      </w:pPr>
      <w:r w:rsidRPr="00743CEB">
        <w:rPr>
          <w:sz w:val="22"/>
          <w:szCs w:val="22"/>
        </w:rPr>
        <w:t>12b.</w:t>
      </w:r>
      <w:r w:rsidRPr="00743CEB">
        <w:rPr>
          <w:sz w:val="22"/>
          <w:szCs w:val="22"/>
        </w:rPr>
        <w:tab/>
        <w:t>If yes, the additional sets of plans and specifications required by the</w:t>
      </w:r>
    </w:p>
    <w:p w14:paraId="0B82B8BA" w14:textId="77777777" w:rsidR="00743CEB" w:rsidRPr="00743CEB" w:rsidRDefault="00743CEB" w:rsidP="00743CEB">
      <w:pPr>
        <w:spacing w:line="360" w:lineRule="auto"/>
        <w:rPr>
          <w:sz w:val="22"/>
          <w:szCs w:val="22"/>
          <w:u w:val="single"/>
        </w:rPr>
      </w:pPr>
      <w:r w:rsidRPr="00743CEB">
        <w:rPr>
          <w:sz w:val="22"/>
          <w:szCs w:val="22"/>
        </w:rPr>
        <w:tab/>
        <w:t xml:space="preserve">NJDEP is attached: Yes </w:t>
      </w:r>
      <w:r w:rsidRPr="00743CEB">
        <w:rPr>
          <w:sz w:val="22"/>
          <w:szCs w:val="22"/>
          <w:u w:val="single"/>
        </w:rPr>
        <w:tab/>
      </w:r>
      <w:r w:rsidRPr="00743CEB">
        <w:rPr>
          <w:sz w:val="22"/>
          <w:szCs w:val="22"/>
          <w:u w:val="single"/>
        </w:rPr>
        <w:tab/>
      </w:r>
      <w:r w:rsidRPr="00743CEB">
        <w:rPr>
          <w:sz w:val="22"/>
          <w:szCs w:val="22"/>
        </w:rPr>
        <w:t xml:space="preserve"> No </w:t>
      </w:r>
      <w:r w:rsidRPr="00743CEB">
        <w:rPr>
          <w:sz w:val="22"/>
          <w:szCs w:val="22"/>
          <w:u w:val="single"/>
        </w:rPr>
        <w:tab/>
      </w:r>
      <w:r w:rsidRPr="00743CEB">
        <w:rPr>
          <w:sz w:val="22"/>
          <w:szCs w:val="22"/>
          <w:u w:val="single"/>
        </w:rPr>
        <w:tab/>
      </w:r>
    </w:p>
    <w:p w14:paraId="30F56521" w14:textId="77777777" w:rsidR="00743CEB" w:rsidRPr="00743CEB" w:rsidRDefault="00743CEB" w:rsidP="00743CEB">
      <w:pPr>
        <w:spacing w:line="360" w:lineRule="auto"/>
        <w:rPr>
          <w:sz w:val="22"/>
          <w:szCs w:val="22"/>
        </w:rPr>
      </w:pP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p>
    <w:p w14:paraId="5135673F" w14:textId="77777777" w:rsidR="00743CEB" w:rsidRPr="00743CEB" w:rsidRDefault="00743CEB" w:rsidP="00743CEB">
      <w:pPr>
        <w:spacing w:line="360" w:lineRule="auto"/>
        <w:rPr>
          <w:sz w:val="22"/>
          <w:szCs w:val="22"/>
        </w:rPr>
      </w:pPr>
      <w:r w:rsidRPr="00743CEB">
        <w:rPr>
          <w:sz w:val="22"/>
          <w:szCs w:val="22"/>
        </w:rPr>
        <w:t>PLEASE provide contact information for purposes of requesting and returning Escrow Funds &amp; Bonds:</w:t>
      </w:r>
    </w:p>
    <w:p w14:paraId="08C6C7F0" w14:textId="77777777" w:rsidR="00743CEB" w:rsidRPr="00743CEB" w:rsidRDefault="00743CEB" w:rsidP="00743CEB">
      <w:pPr>
        <w:spacing w:line="360" w:lineRule="auto"/>
        <w:rPr>
          <w:sz w:val="22"/>
          <w:szCs w:val="22"/>
        </w:rPr>
      </w:pPr>
      <w:r w:rsidRPr="00743CEB">
        <w:rPr>
          <w:sz w:val="22"/>
          <w:szCs w:val="22"/>
        </w:rPr>
        <w:tab/>
        <w:t>Contact &amp; Position:</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p>
    <w:p w14:paraId="4CF0F2D1" w14:textId="77777777" w:rsidR="00743CEB" w:rsidRPr="00743CEB" w:rsidRDefault="00743CEB" w:rsidP="00743CEB">
      <w:pPr>
        <w:spacing w:line="360" w:lineRule="auto"/>
        <w:rPr>
          <w:sz w:val="22"/>
          <w:szCs w:val="22"/>
        </w:rPr>
      </w:pPr>
      <w:r w:rsidRPr="00743CEB">
        <w:rPr>
          <w:sz w:val="22"/>
          <w:szCs w:val="22"/>
        </w:rPr>
        <w:tab/>
        <w:t>Name of Firm:</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p>
    <w:p w14:paraId="52A01158" w14:textId="77777777" w:rsidR="00743CEB" w:rsidRPr="00743CEB" w:rsidRDefault="00743CEB" w:rsidP="00743CEB">
      <w:pPr>
        <w:spacing w:line="360" w:lineRule="auto"/>
        <w:rPr>
          <w:sz w:val="22"/>
          <w:szCs w:val="22"/>
        </w:rPr>
      </w:pPr>
      <w:r w:rsidRPr="00743CEB">
        <w:rPr>
          <w:sz w:val="22"/>
          <w:szCs w:val="22"/>
        </w:rPr>
        <w:tab/>
        <w:t>Address:</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p>
    <w:p w14:paraId="61C63981" w14:textId="77777777" w:rsidR="00743CEB" w:rsidRPr="00743CEB" w:rsidRDefault="00743CEB" w:rsidP="00743CEB">
      <w:pPr>
        <w:spacing w:line="360" w:lineRule="auto"/>
        <w:rPr>
          <w:sz w:val="22"/>
          <w:szCs w:val="22"/>
          <w:u w:val="single"/>
        </w:rPr>
      </w:pPr>
      <w:r w:rsidRPr="00743CEB">
        <w:rPr>
          <w:sz w:val="22"/>
          <w:szCs w:val="22"/>
        </w:rPr>
        <w:tab/>
        <w:t>City:</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State:</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rPr>
        <w:t>Zip:</w:t>
      </w:r>
      <w:r>
        <w:rPr>
          <w:sz w:val="22"/>
          <w:szCs w:val="22"/>
          <w:u w:val="single"/>
        </w:rPr>
        <w:tab/>
      </w:r>
      <w:r>
        <w:rPr>
          <w:sz w:val="22"/>
          <w:szCs w:val="22"/>
          <w:u w:val="single"/>
        </w:rPr>
        <w:tab/>
      </w:r>
      <w:r>
        <w:rPr>
          <w:sz w:val="22"/>
          <w:szCs w:val="22"/>
          <w:u w:val="single"/>
        </w:rPr>
        <w:tab/>
      </w:r>
    </w:p>
    <w:p w14:paraId="0C98F038" w14:textId="77777777" w:rsidR="00743CEB" w:rsidRPr="00743CEB" w:rsidRDefault="00743CEB" w:rsidP="00743CEB">
      <w:pPr>
        <w:spacing w:line="360" w:lineRule="auto"/>
        <w:rPr>
          <w:sz w:val="22"/>
          <w:szCs w:val="22"/>
        </w:rPr>
      </w:pPr>
      <w:r w:rsidRPr="00743CEB">
        <w:rPr>
          <w:sz w:val="22"/>
          <w:szCs w:val="22"/>
        </w:rPr>
        <w:tab/>
        <w:t xml:space="preserve">Phone No: </w:t>
      </w:r>
      <w:r w:rsidRPr="00743CEB">
        <w:rPr>
          <w:sz w:val="22"/>
          <w:szCs w:val="22"/>
          <w:u w:val="single"/>
        </w:rPr>
        <w:t>(</w:t>
      </w:r>
      <w:r w:rsidRPr="00743CEB">
        <w:rPr>
          <w:sz w:val="22"/>
          <w:szCs w:val="22"/>
          <w:u w:val="single"/>
        </w:rPr>
        <w:tab/>
        <w:t>)</w:t>
      </w:r>
      <w:r w:rsidRPr="00743CEB">
        <w:rPr>
          <w:sz w:val="22"/>
          <w:szCs w:val="22"/>
          <w:u w:val="single"/>
        </w:rPr>
        <w:tab/>
        <w:t>-</w:t>
      </w:r>
      <w:r w:rsidRPr="00743CEB">
        <w:rPr>
          <w:sz w:val="22"/>
          <w:szCs w:val="22"/>
          <w:u w:val="single"/>
        </w:rPr>
        <w:tab/>
      </w:r>
      <w:r w:rsidRPr="00743CEB">
        <w:rPr>
          <w:sz w:val="22"/>
          <w:szCs w:val="22"/>
        </w:rPr>
        <w:t xml:space="preserve"> Fax No: </w:t>
      </w:r>
      <w:r w:rsidRPr="00743CEB">
        <w:rPr>
          <w:sz w:val="22"/>
          <w:szCs w:val="22"/>
          <w:u w:val="single"/>
        </w:rPr>
        <w:t>(</w:t>
      </w:r>
      <w:r w:rsidRPr="00743CEB">
        <w:rPr>
          <w:sz w:val="22"/>
          <w:szCs w:val="22"/>
          <w:u w:val="single"/>
        </w:rPr>
        <w:tab/>
        <w:t>)</w:t>
      </w:r>
      <w:r w:rsidRPr="00743CEB">
        <w:rPr>
          <w:sz w:val="22"/>
          <w:szCs w:val="22"/>
          <w:u w:val="single"/>
        </w:rPr>
        <w:tab/>
        <w:t>-</w:t>
      </w:r>
      <w:r w:rsidRPr="00743CEB">
        <w:rPr>
          <w:sz w:val="22"/>
          <w:szCs w:val="22"/>
          <w:u w:val="single"/>
        </w:rPr>
        <w:tab/>
      </w:r>
      <w:r w:rsidRPr="00743CEB">
        <w:rPr>
          <w:sz w:val="22"/>
          <w:szCs w:val="22"/>
        </w:rPr>
        <w:t xml:space="preserve"> E-mail: </w:t>
      </w:r>
      <w:r w:rsidRPr="00743CEB">
        <w:rPr>
          <w:sz w:val="22"/>
          <w:szCs w:val="22"/>
          <w:u w:val="single"/>
        </w:rPr>
        <w:tab/>
      </w:r>
      <w:r w:rsidRPr="00743CEB">
        <w:rPr>
          <w:sz w:val="22"/>
          <w:szCs w:val="22"/>
          <w:u w:val="single"/>
        </w:rPr>
        <w:tab/>
      </w:r>
      <w:r w:rsidRPr="00743CEB">
        <w:rPr>
          <w:sz w:val="22"/>
          <w:szCs w:val="22"/>
          <w:u w:val="single"/>
        </w:rPr>
        <w:tab/>
      </w:r>
      <w:r w:rsidRPr="00743CEB">
        <w:rPr>
          <w:sz w:val="22"/>
          <w:szCs w:val="22"/>
          <w:u w:val="single"/>
        </w:rPr>
        <w:tab/>
      </w:r>
    </w:p>
    <w:p w14:paraId="62444C77" w14:textId="77777777" w:rsidR="00743CEB" w:rsidRPr="00743CEB" w:rsidRDefault="00743CEB" w:rsidP="00743CEB">
      <w:pPr>
        <w:spacing w:line="360" w:lineRule="auto"/>
      </w:pPr>
      <w:r w:rsidRPr="00743CEB">
        <w:rPr>
          <w:noProof/>
          <w:sz w:val="22"/>
          <w:szCs w:val="22"/>
        </w:rPr>
        <mc:AlternateContent>
          <mc:Choice Requires="wps">
            <w:drawing>
              <wp:anchor distT="0" distB="0" distL="114300" distR="114300" simplePos="0" relativeHeight="251664384" behindDoc="0" locked="0" layoutInCell="1" allowOverlap="1" wp14:anchorId="7045ACB3" wp14:editId="3BFF360E">
                <wp:simplePos x="0" y="0"/>
                <wp:positionH relativeFrom="column">
                  <wp:posOffset>2941955</wp:posOffset>
                </wp:positionH>
                <wp:positionV relativeFrom="paragraph">
                  <wp:posOffset>214753</wp:posOffset>
                </wp:positionV>
                <wp:extent cx="1009650" cy="604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04520"/>
                        </a:xfrm>
                        <a:prstGeom prst="rect">
                          <a:avLst/>
                        </a:prstGeom>
                        <a:solidFill>
                          <a:srgbClr val="FFFFFF"/>
                        </a:solidFill>
                        <a:ln w="9525">
                          <a:solidFill>
                            <a:srgbClr val="000000"/>
                          </a:solidFill>
                          <a:miter lim="800000"/>
                          <a:headEnd/>
                          <a:tailEnd/>
                        </a:ln>
                      </wps:spPr>
                      <wps:txbx>
                        <w:txbxContent>
                          <w:p w14:paraId="0BEA799D" w14:textId="77777777" w:rsidR="00743CEB" w:rsidRPr="003441EF" w:rsidRDefault="00743CEB" w:rsidP="00743CEB">
                            <w:pPr>
                              <w:jc w:val="center"/>
                              <w:rPr>
                                <w:b/>
                                <w:color w:val="FF0000"/>
                                <w:sz w:val="18"/>
                                <w:szCs w:val="18"/>
                              </w:rPr>
                            </w:pPr>
                            <w:r w:rsidRPr="003441EF">
                              <w:rPr>
                                <w:b/>
                                <w:color w:val="FF0000"/>
                                <w:sz w:val="18"/>
                                <w:szCs w:val="18"/>
                              </w:rPr>
                              <w:t xml:space="preserve">CALL BEFORE YOU DIG </w:t>
                            </w:r>
                          </w:p>
                          <w:p w14:paraId="3D484205" w14:textId="77777777" w:rsidR="00743CEB" w:rsidRPr="003441EF" w:rsidRDefault="00743CEB" w:rsidP="00743CEB">
                            <w:pPr>
                              <w:jc w:val="center"/>
                              <w:rPr>
                                <w:b/>
                                <w:color w:val="FF0000"/>
                                <w:sz w:val="18"/>
                                <w:szCs w:val="18"/>
                              </w:rPr>
                            </w:pPr>
                            <w:r w:rsidRPr="003441EF">
                              <w:rPr>
                                <w:b/>
                                <w:color w:val="FF0000"/>
                                <w:sz w:val="18"/>
                                <w:szCs w:val="18"/>
                              </w:rPr>
                              <w:t>1-800-272-1000 OR 811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5ACB3" id="Text Box 2" o:spid="_x0000_s1031" type="#_x0000_t202" style="position:absolute;margin-left:231.65pt;margin-top:16.9pt;width:79.5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">
                <v:textbox>
                  <w:txbxContent>
                    <w:p w14:paraId="0BEA799D" w14:textId="77777777" w:rsidR="00743CEB" w:rsidRPr="003441EF" w:rsidRDefault="00743CEB" w:rsidP="00743CEB">
                      <w:pPr>
                        <w:jc w:val="center"/>
                        <w:rPr>
                          <w:b/>
                          <w:color w:val="FF0000"/>
                          <w:sz w:val="18"/>
                          <w:szCs w:val="18"/>
                        </w:rPr>
                      </w:pPr>
                      <w:r w:rsidRPr="003441EF">
                        <w:rPr>
                          <w:b/>
                          <w:color w:val="FF0000"/>
                          <w:sz w:val="18"/>
                          <w:szCs w:val="18"/>
                        </w:rPr>
                        <w:t xml:space="preserve">CALL BEFORE YOU DIG </w:t>
                      </w:r>
                    </w:p>
                    <w:p w14:paraId="3D484205" w14:textId="77777777" w:rsidR="00743CEB" w:rsidRPr="003441EF" w:rsidRDefault="00743CEB" w:rsidP="00743CEB">
                      <w:pPr>
                        <w:jc w:val="center"/>
                        <w:rPr>
                          <w:b/>
                          <w:color w:val="FF0000"/>
                          <w:sz w:val="18"/>
                          <w:szCs w:val="18"/>
                        </w:rPr>
                      </w:pPr>
                      <w:r w:rsidRPr="003441EF">
                        <w:rPr>
                          <w:b/>
                          <w:color w:val="FF0000"/>
                          <w:sz w:val="18"/>
                          <w:szCs w:val="18"/>
                        </w:rPr>
                        <w:t>1-800-272-1000 OR 811</w:t>
                      </w:r>
                    </w:p>
                  </w:txbxContent>
                </v:textbox>
              </v:shape>
            </w:pict>
          </mc:Fallback>
        </mc:AlternateContent>
      </w:r>
    </w:p>
    <w:p w14:paraId="71364CF1" w14:textId="77777777" w:rsidR="00743CEB" w:rsidRPr="00743CEB" w:rsidRDefault="00743CEB" w:rsidP="00743CEB">
      <w:pPr>
        <w:spacing w:line="360" w:lineRule="auto"/>
      </w:pPr>
    </w:p>
    <w:p w14:paraId="4B329FFA" w14:textId="77777777" w:rsidR="00743CEB" w:rsidRPr="00743CEB" w:rsidRDefault="00743CEB" w:rsidP="00743CEB">
      <w:pPr>
        <w:spacing w:line="360" w:lineRule="auto"/>
      </w:pPr>
    </w:p>
    <w:p w14:paraId="70301F58" w14:textId="77777777" w:rsidR="000E4C03" w:rsidRPr="004B5764" w:rsidRDefault="000E4C03" w:rsidP="000E4C03">
      <w:pPr>
        <w:tabs>
          <w:tab w:val="left" w:pos="720"/>
          <w:tab w:val="left" w:pos="1080"/>
        </w:tabs>
        <w:spacing w:line="480" w:lineRule="auto"/>
        <w:ind w:left="360"/>
        <w:rPr>
          <w:rFonts w:ascii="BernhardMod BT" w:hAnsi="BernhardMod BT"/>
          <w:sz w:val="22"/>
          <w:szCs w:val="22"/>
          <w:u w:val="single"/>
        </w:rPr>
        <w:sectPr w:rsidR="000E4C03" w:rsidRPr="004B5764" w:rsidSect="000E4C03">
          <w:type w:val="continuous"/>
          <w:pgSz w:w="12240" w:h="15840"/>
          <w:pgMar w:top="720" w:right="1008" w:bottom="648" w:left="1008" w:header="720" w:footer="720" w:gutter="0"/>
          <w:cols w:space="720"/>
          <w:docGrid w:linePitch="360"/>
        </w:sectPr>
      </w:pPr>
    </w:p>
    <w:p w14:paraId="012F77E5" w14:textId="77777777" w:rsidR="000E4C03" w:rsidRPr="008F0BFE" w:rsidRDefault="000E4C03" w:rsidP="000E4C03">
      <w:pPr>
        <w:tabs>
          <w:tab w:val="left" w:pos="720"/>
          <w:tab w:val="left" w:pos="1080"/>
        </w:tabs>
        <w:spacing w:line="480" w:lineRule="auto"/>
        <w:rPr>
          <w:rFonts w:ascii="BernhardMod BT" w:hAnsi="BernhardMod BT"/>
          <w:b/>
        </w:rPr>
      </w:pPr>
      <w:r w:rsidRPr="008F0BFE">
        <w:rPr>
          <w:rFonts w:ascii="BernhardMod BT" w:hAnsi="BernhardMod BT"/>
          <w:b/>
        </w:rPr>
        <w:lastRenderedPageBreak/>
        <w:t>For Office Use Only:</w:t>
      </w:r>
    </w:p>
    <w:p w14:paraId="151748A9" w14:textId="77777777" w:rsidR="000E4C03" w:rsidRPr="00D26465" w:rsidRDefault="000E4C03" w:rsidP="000E4C03">
      <w:pPr>
        <w:tabs>
          <w:tab w:val="left" w:pos="720"/>
          <w:tab w:val="left" w:pos="1080"/>
        </w:tabs>
        <w:spacing w:line="480" w:lineRule="auto"/>
        <w:rPr>
          <w:rFonts w:ascii="BernhardMod BT" w:hAnsi="BernhardMod BT"/>
          <w:u w:val="single"/>
        </w:rPr>
      </w:pPr>
      <w:r w:rsidRPr="004B5764">
        <w:rPr>
          <w:rFonts w:ascii="BernhardMod BT" w:hAnsi="BernhardMod BT"/>
        </w:rPr>
        <w:t>Disposition:</w:t>
      </w:r>
      <w:r w:rsidRPr="004B5764">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p>
    <w:p w14:paraId="394B4547" w14:textId="77777777" w:rsidR="000E4C03" w:rsidRPr="00D26465" w:rsidRDefault="000E4C03" w:rsidP="000E4C03">
      <w:pPr>
        <w:tabs>
          <w:tab w:val="left" w:pos="720"/>
          <w:tab w:val="left" w:pos="1080"/>
        </w:tabs>
        <w:rPr>
          <w:rFonts w:ascii="BernhardMod BT" w:hAnsi="BernhardMod BT"/>
          <w:u w:val="single"/>
        </w:rPr>
      </w:pPr>
      <w:r w:rsidRPr="00D26465">
        <w:rPr>
          <w:rFonts w:ascii="BernhardMod BT" w:hAnsi="BernhardMod BT"/>
        </w:rPr>
        <w:t xml:space="preserve">Comments </w:t>
      </w:r>
      <w:smartTag w:uri="urn:schemas-microsoft-com:office:smarttags" w:element="PersonName">
        <w:r w:rsidRPr="00D26465">
          <w:rPr>
            <w:rFonts w:ascii="BernhardMod BT" w:hAnsi="BernhardMod BT"/>
          </w:rPr>
          <w:t>or</w:t>
        </w:r>
      </w:smartTag>
      <w:r w:rsidRPr="00D26465">
        <w:rPr>
          <w:rFonts w:ascii="BernhardMod BT" w:hAnsi="BernhardMod BT"/>
        </w:rPr>
        <w:t xml:space="preserve"> Conditions:</w:t>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p>
    <w:p w14:paraId="17AD7785" w14:textId="77777777" w:rsidR="000E4C03" w:rsidRDefault="000E4C03" w:rsidP="000E4C03">
      <w:pPr>
        <w:tabs>
          <w:tab w:val="left" w:pos="720"/>
          <w:tab w:val="left" w:pos="1080"/>
        </w:tabs>
        <w:rPr>
          <w:rFonts w:ascii="BernhardMod BT" w:hAnsi="BernhardMod BT"/>
          <w:u w:val="single"/>
        </w:rPr>
      </w:pPr>
    </w:p>
    <w:p w14:paraId="74CEE674" w14:textId="77777777" w:rsidR="000E4C03" w:rsidRPr="00D26465" w:rsidRDefault="000E4C03" w:rsidP="000E4C03">
      <w:pPr>
        <w:tabs>
          <w:tab w:val="left" w:pos="720"/>
          <w:tab w:val="left" w:pos="1080"/>
        </w:tabs>
        <w:rPr>
          <w:rFonts w:ascii="BernhardMod BT" w:hAnsi="BernhardMod BT"/>
          <w:u w:val="single"/>
        </w:rPr>
      </w:pP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p>
    <w:p w14:paraId="406BF8BC" w14:textId="77777777" w:rsidR="000E4C03" w:rsidRDefault="000E4C03" w:rsidP="000E4C03">
      <w:pPr>
        <w:tabs>
          <w:tab w:val="left" w:pos="720"/>
          <w:tab w:val="left" w:pos="1080"/>
        </w:tabs>
        <w:rPr>
          <w:rFonts w:ascii="BernhardMod BT" w:hAnsi="BernhardMod BT"/>
          <w:u w:val="single"/>
        </w:rPr>
      </w:pPr>
    </w:p>
    <w:p w14:paraId="0932233C" w14:textId="77777777" w:rsidR="000E4C03" w:rsidRPr="00D26465" w:rsidRDefault="000E4C03" w:rsidP="000E4C03">
      <w:pPr>
        <w:tabs>
          <w:tab w:val="left" w:pos="720"/>
          <w:tab w:val="left" w:pos="1080"/>
        </w:tabs>
        <w:rPr>
          <w:rFonts w:ascii="BernhardMod BT" w:hAnsi="BernhardMod BT"/>
          <w:u w:val="single"/>
        </w:rPr>
      </w:pPr>
      <w:r>
        <w:rPr>
          <w:rFonts w:ascii="BernhardMod BT" w:hAnsi="BernhardMod BT"/>
          <w:u w:val="single"/>
        </w:rPr>
        <w:tab/>
      </w:r>
      <w:r>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r w:rsidRPr="00D26465">
        <w:rPr>
          <w:rFonts w:ascii="BernhardMod BT" w:hAnsi="BernhardMod BT"/>
          <w:u w:val="single"/>
        </w:rPr>
        <w:tab/>
      </w:r>
    </w:p>
    <w:p w14:paraId="637E6D97" w14:textId="77777777" w:rsidR="000E4C03" w:rsidRDefault="000E4C03" w:rsidP="000E4C03">
      <w:pPr>
        <w:tabs>
          <w:tab w:val="left" w:pos="720"/>
          <w:tab w:val="left" w:pos="1080"/>
        </w:tabs>
        <w:rPr>
          <w:rFonts w:ascii="BernhardMod BT" w:hAnsi="BernhardMod BT"/>
          <w:sz w:val="32"/>
          <w:szCs w:val="32"/>
          <w:vertAlign w:val="superscript"/>
        </w:rPr>
      </w:pPr>
      <w:r w:rsidRPr="00F67878">
        <w:rPr>
          <w:rFonts w:ascii="BernhardMod BT" w:hAnsi="BernhardMod BT"/>
          <w:sz w:val="32"/>
          <w:szCs w:val="32"/>
          <w:vertAlign w:val="superscript"/>
        </w:rPr>
        <w:t>Signature</w:t>
      </w:r>
      <w:r w:rsidRPr="00F67878">
        <w:rPr>
          <w:rFonts w:ascii="BernhardMod BT" w:hAnsi="BernhardMod BT"/>
          <w:sz w:val="32"/>
          <w:szCs w:val="32"/>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Pr>
          <w:rFonts w:ascii="BernhardMod BT" w:hAnsi="BernhardMod BT"/>
          <w:sz w:val="28"/>
          <w:szCs w:val="28"/>
          <w:vertAlign w:val="superscript"/>
        </w:rPr>
        <w:tab/>
      </w:r>
      <w:r w:rsidRPr="00F67878">
        <w:rPr>
          <w:rFonts w:ascii="BernhardMod BT" w:hAnsi="BernhardMod BT"/>
          <w:sz w:val="32"/>
          <w:szCs w:val="32"/>
          <w:vertAlign w:val="superscript"/>
        </w:rPr>
        <w:t>Dated</w:t>
      </w:r>
    </w:p>
    <w:p w14:paraId="043F2DEC" w14:textId="77777777" w:rsidR="000E4C03" w:rsidRDefault="000E4C03" w:rsidP="000E4C03">
      <w:pPr>
        <w:tabs>
          <w:tab w:val="left" w:pos="720"/>
          <w:tab w:val="left" w:pos="1080"/>
        </w:tabs>
        <w:rPr>
          <w:rFonts w:ascii="BernhardMod BT" w:hAnsi="BernhardMod BT"/>
          <w:u w:val="single"/>
        </w:rPr>
      </w:pPr>
      <w:r>
        <w:rPr>
          <w:rFonts w:ascii="BernhardMod BT" w:hAnsi="BernhardMod BT"/>
        </w:rPr>
        <w:t>Application Fee Received $</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rPr>
        <w:tab/>
      </w:r>
      <w:r>
        <w:rPr>
          <w:rFonts w:ascii="BernhardMod BT" w:hAnsi="BernhardMod BT"/>
        </w:rPr>
        <w:tab/>
      </w:r>
      <w:r>
        <w:rPr>
          <w:rFonts w:ascii="BernhardMod BT" w:hAnsi="BernhardMod BT"/>
        </w:rPr>
        <w:tab/>
        <w:t>Permit Fee Received $</w:t>
      </w:r>
      <w:r>
        <w:rPr>
          <w:rFonts w:ascii="BernhardMod BT" w:hAnsi="BernhardMod BT"/>
          <w:u w:val="single"/>
        </w:rPr>
        <w:tab/>
      </w:r>
      <w:r>
        <w:rPr>
          <w:rFonts w:ascii="BernhardMod BT" w:hAnsi="BernhardMod BT"/>
          <w:u w:val="single"/>
        </w:rPr>
        <w:tab/>
      </w:r>
      <w:r>
        <w:rPr>
          <w:rFonts w:ascii="BernhardMod BT" w:hAnsi="BernhardMod BT"/>
          <w:u w:val="single"/>
        </w:rPr>
        <w:tab/>
      </w:r>
    </w:p>
    <w:p w14:paraId="06D17813" w14:textId="77777777" w:rsidR="000E4C03" w:rsidRDefault="000E4C03" w:rsidP="000E4C03">
      <w:pPr>
        <w:tabs>
          <w:tab w:val="left" w:pos="720"/>
          <w:tab w:val="left" w:pos="1080"/>
        </w:tabs>
        <w:rPr>
          <w:rFonts w:ascii="BernhardMod BT" w:hAnsi="BernhardMod BT"/>
          <w:u w:val="single"/>
        </w:rPr>
      </w:pPr>
    </w:p>
    <w:p w14:paraId="2CF8335D" w14:textId="77777777" w:rsidR="000E4C03" w:rsidRDefault="000E4C03" w:rsidP="000E4C03">
      <w:pPr>
        <w:tabs>
          <w:tab w:val="left" w:pos="720"/>
          <w:tab w:val="left" w:pos="1080"/>
        </w:tabs>
        <w:rPr>
          <w:rFonts w:ascii="BernhardMod BT" w:hAnsi="BernhardMod BT"/>
          <w:u w:val="single"/>
        </w:rPr>
      </w:pPr>
    </w:p>
    <w:p w14:paraId="48D7550B" w14:textId="77777777" w:rsidR="000E4C03" w:rsidRPr="00875662" w:rsidRDefault="000E4C03" w:rsidP="000E4C03">
      <w:pPr>
        <w:tabs>
          <w:tab w:val="left" w:pos="720"/>
          <w:tab w:val="left" w:pos="1080"/>
        </w:tabs>
        <w:rPr>
          <w:rFonts w:ascii="BernhardMod BT" w:hAnsi="BernhardMod BT"/>
        </w:rPr>
      </w:pPr>
      <w:r w:rsidRPr="00875662">
        <w:rPr>
          <w:rFonts w:ascii="BernhardMod BT" w:hAnsi="BernhardMod BT"/>
        </w:rPr>
        <w:t>Permit #</w:t>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rPr>
        <w:tab/>
        <w:t>Date Issued</w:t>
      </w:r>
      <w:r w:rsidRPr="00875662">
        <w:rPr>
          <w:rFonts w:ascii="BernhardMod BT" w:hAnsi="BernhardMod BT"/>
          <w:u w:val="single"/>
        </w:rPr>
        <w:tab/>
        <w:t xml:space="preserve">   /        /</w:t>
      </w:r>
      <w:r w:rsidRPr="00875662">
        <w:rPr>
          <w:rFonts w:ascii="BernhardMod BT" w:hAnsi="BernhardMod BT"/>
          <w:u w:val="single"/>
        </w:rPr>
        <w:tab/>
      </w:r>
      <w:r w:rsidRPr="00875662">
        <w:rPr>
          <w:rFonts w:ascii="BernhardMod BT" w:hAnsi="BernhardMod BT"/>
        </w:rPr>
        <w:tab/>
        <w:t>Account #</w:t>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u w:val="single"/>
        </w:rPr>
        <w:tab/>
      </w:r>
      <w:r w:rsidRPr="00875662">
        <w:rPr>
          <w:rFonts w:ascii="BernhardMod BT" w:hAnsi="BernhardMod BT"/>
        </w:rPr>
        <w:t xml:space="preserve"> </w:t>
      </w:r>
    </w:p>
    <w:p w14:paraId="07E6742C" w14:textId="77777777" w:rsidR="000E4C03" w:rsidRDefault="000E4C03" w:rsidP="000E4C03">
      <w:pPr>
        <w:tabs>
          <w:tab w:val="left" w:pos="720"/>
          <w:tab w:val="left" w:pos="1080"/>
        </w:tabs>
        <w:rPr>
          <w:rFonts w:ascii="BernhardMod BT" w:hAnsi="BernhardMod BT"/>
          <w:u w:val="single"/>
        </w:rPr>
      </w:pPr>
    </w:p>
    <w:p w14:paraId="2F03620D" w14:textId="77777777" w:rsidR="000E4C03" w:rsidRPr="00875662" w:rsidRDefault="000E4C03" w:rsidP="000E4C03">
      <w:pPr>
        <w:tabs>
          <w:tab w:val="left" w:pos="720"/>
          <w:tab w:val="left" w:pos="1080"/>
        </w:tabs>
        <w:rPr>
          <w:rFonts w:ascii="BernhardMod BT" w:hAnsi="BernhardMod BT"/>
          <w:u w:val="single"/>
        </w:rPr>
      </w:pPr>
    </w:p>
    <w:p w14:paraId="2FD54AB1" w14:textId="77777777" w:rsidR="000E4C03" w:rsidRDefault="000E4C03" w:rsidP="000E4C03">
      <w:pPr>
        <w:tabs>
          <w:tab w:val="left" w:pos="720"/>
          <w:tab w:val="left" w:pos="1080"/>
        </w:tabs>
        <w:rPr>
          <w:rFonts w:ascii="BernhardMod BT" w:hAnsi="BernhardMod BT"/>
          <w:u w:val="single"/>
        </w:rPr>
      </w:pPr>
      <w:r w:rsidRPr="00875662">
        <w:rPr>
          <w:rFonts w:ascii="BernhardMod BT" w:hAnsi="BernhardMod BT"/>
        </w:rPr>
        <w:t>Inspection Requested F</w:t>
      </w:r>
      <w:smartTag w:uri="urn:schemas-microsoft-com:office:smarttags" w:element="PersonName">
        <w:r w:rsidRPr="00875662">
          <w:rPr>
            <w:rFonts w:ascii="BernhardMod BT" w:hAnsi="BernhardMod BT"/>
          </w:rPr>
          <w:t>or</w:t>
        </w:r>
      </w:smartTag>
      <w:r>
        <w:rPr>
          <w:rFonts w:ascii="BernhardMod BT" w:hAnsi="BernhardMod BT"/>
        </w:rPr>
        <w:t xml:space="preserve">:  </w:t>
      </w:r>
      <w:r w:rsidRPr="001376AE">
        <w:rPr>
          <w:rFonts w:ascii="BernhardMod BT" w:hAnsi="BernhardMod BT"/>
        </w:rPr>
        <w:t>Date</w:t>
      </w:r>
      <w:r>
        <w:rPr>
          <w:rFonts w:ascii="BernhardMod BT" w:hAnsi="BernhardMod BT"/>
          <w:u w:val="single"/>
        </w:rPr>
        <w:t xml:space="preserve">       /  </w:t>
      </w:r>
      <w:r w:rsidRPr="00875662">
        <w:rPr>
          <w:rFonts w:ascii="BernhardMod BT" w:hAnsi="BernhardMod BT"/>
          <w:u w:val="single"/>
        </w:rPr>
        <w:t xml:space="preserve"> </w:t>
      </w:r>
      <w:r>
        <w:rPr>
          <w:rFonts w:ascii="BernhardMod BT" w:hAnsi="BernhardMod BT"/>
          <w:u w:val="single"/>
        </w:rPr>
        <w:t xml:space="preserve">  </w:t>
      </w:r>
      <w:r w:rsidRPr="00875662">
        <w:rPr>
          <w:rFonts w:ascii="BernhardMod BT" w:hAnsi="BernhardMod BT"/>
          <w:u w:val="single"/>
        </w:rPr>
        <w:t xml:space="preserve">   /</w:t>
      </w:r>
      <w:r>
        <w:rPr>
          <w:rFonts w:ascii="BernhardMod BT" w:hAnsi="BernhardMod BT"/>
          <w:u w:val="single"/>
        </w:rPr>
        <w:t xml:space="preserve">       </w:t>
      </w:r>
      <w:r>
        <w:rPr>
          <w:rFonts w:ascii="BernhardMod BT" w:hAnsi="BernhardMod BT"/>
        </w:rPr>
        <w:tab/>
        <w:t>Time</w:t>
      </w:r>
      <w:r>
        <w:rPr>
          <w:rFonts w:ascii="BernhardMod BT" w:hAnsi="BernhardMod BT"/>
          <w:u w:val="single"/>
        </w:rPr>
        <w:tab/>
      </w:r>
      <w:r>
        <w:rPr>
          <w:rFonts w:ascii="BernhardMod BT" w:hAnsi="BernhardMod BT"/>
          <w:u w:val="single"/>
        </w:rPr>
        <w:tab/>
      </w:r>
      <w:r>
        <w:rPr>
          <w:rFonts w:ascii="BernhardMod BT" w:hAnsi="BernhardMod BT"/>
        </w:rPr>
        <w:tab/>
        <w:t>Inspected By:</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249F2418" w14:textId="77777777" w:rsidR="000E4C03" w:rsidRDefault="000E4C03" w:rsidP="000E4C03">
      <w:pPr>
        <w:tabs>
          <w:tab w:val="left" w:pos="720"/>
          <w:tab w:val="left" w:pos="1080"/>
        </w:tabs>
        <w:rPr>
          <w:rFonts w:ascii="BernhardMod BT" w:hAnsi="BernhardMod BT"/>
          <w:u w:val="single"/>
        </w:rPr>
      </w:pPr>
    </w:p>
    <w:p w14:paraId="0838849D" w14:textId="77777777" w:rsidR="000E4C03" w:rsidRDefault="000E4C03" w:rsidP="000E4C03">
      <w:pPr>
        <w:tabs>
          <w:tab w:val="left" w:pos="720"/>
          <w:tab w:val="left" w:pos="1080"/>
        </w:tabs>
        <w:rPr>
          <w:rFonts w:ascii="BernhardMod BT" w:hAnsi="BernhardMod BT"/>
          <w:u w:val="single"/>
        </w:rPr>
      </w:pPr>
    </w:p>
    <w:p w14:paraId="7B4430FB" w14:textId="77777777" w:rsidR="000E4C03" w:rsidRDefault="000E4C03" w:rsidP="000E4C03">
      <w:pPr>
        <w:tabs>
          <w:tab w:val="left" w:pos="720"/>
          <w:tab w:val="left" w:pos="1080"/>
        </w:tabs>
        <w:rPr>
          <w:rFonts w:ascii="BernhardMod BT" w:hAnsi="BernhardMod BT"/>
          <w:u w:val="single"/>
        </w:rPr>
      </w:pPr>
      <w:r w:rsidRPr="00C744DC">
        <w:rPr>
          <w:rFonts w:ascii="BernhardMod BT" w:hAnsi="BernhardMod BT"/>
        </w:rPr>
        <w:t>Re</w:t>
      </w:r>
      <w:r>
        <w:rPr>
          <w:rFonts w:ascii="BernhardMod BT" w:hAnsi="BernhardMod BT"/>
        </w:rPr>
        <w:t>sults of Inspection:</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t>________</w:t>
      </w:r>
    </w:p>
    <w:p w14:paraId="021804FF" w14:textId="77777777" w:rsidR="000E4C03" w:rsidRDefault="000E4C03" w:rsidP="000E4C03">
      <w:pPr>
        <w:tabs>
          <w:tab w:val="left" w:pos="720"/>
          <w:tab w:val="left" w:pos="1080"/>
        </w:tabs>
        <w:rPr>
          <w:rFonts w:ascii="BernhardMod BT" w:hAnsi="BernhardMod BT"/>
          <w:u w:val="single"/>
        </w:rPr>
      </w:pPr>
    </w:p>
    <w:p w14:paraId="6E846F32" w14:textId="77777777" w:rsidR="000E4C03" w:rsidRDefault="000E4C03" w:rsidP="000E4C03">
      <w:pPr>
        <w:tabs>
          <w:tab w:val="left" w:pos="720"/>
          <w:tab w:val="left" w:pos="1080"/>
        </w:tabs>
        <w:rPr>
          <w:rFonts w:ascii="BernhardMod BT" w:hAnsi="BernhardMod BT"/>
          <w:u w:val="single"/>
        </w:rPr>
      </w:pPr>
    </w:p>
    <w:p w14:paraId="69AAB2B9" w14:textId="77777777" w:rsidR="000E4C03" w:rsidRDefault="000E4C03" w:rsidP="000E4C03">
      <w:pPr>
        <w:tabs>
          <w:tab w:val="left" w:pos="720"/>
          <w:tab w:val="left" w:pos="1080"/>
        </w:tabs>
        <w:rPr>
          <w:rFonts w:ascii="BernhardMod BT" w:hAnsi="BernhardMod BT"/>
          <w:u w:val="single"/>
        </w:rPr>
      </w:pPr>
      <w:r>
        <w:rPr>
          <w:rFonts w:ascii="BernhardMod BT" w:hAnsi="BernhardMod BT"/>
        </w:rPr>
        <w:t xml:space="preserve">J/E from Reserve (3990) to Revenue (4016 </w:t>
      </w:r>
      <w:smartTag w:uri="urn:schemas-microsoft-com:office:smarttags" w:element="PersonName">
        <w:r>
          <w:rPr>
            <w:rFonts w:ascii="BernhardMod BT" w:hAnsi="BernhardMod BT"/>
          </w:rPr>
          <w:t>or</w:t>
        </w:r>
      </w:smartTag>
      <w:r>
        <w:rPr>
          <w:rFonts w:ascii="BernhardMod BT" w:hAnsi="BernhardMod BT"/>
        </w:rPr>
        <w:t xml:space="preserve"> 4019):     Date</w:t>
      </w:r>
      <w:r>
        <w:rPr>
          <w:rFonts w:ascii="BernhardMod BT" w:hAnsi="BernhardMod BT"/>
          <w:u w:val="single"/>
        </w:rPr>
        <w:t xml:space="preserve">       /       /       </w:t>
      </w:r>
      <w:r>
        <w:rPr>
          <w:rFonts w:ascii="BernhardMod BT" w:hAnsi="BernhardMod BT"/>
        </w:rPr>
        <w:tab/>
        <w:t>Amount $</w:t>
      </w:r>
      <w:r>
        <w:rPr>
          <w:rFonts w:ascii="BernhardMod BT" w:hAnsi="BernhardMod BT"/>
          <w:u w:val="single"/>
        </w:rPr>
        <w:tab/>
      </w:r>
      <w:r>
        <w:rPr>
          <w:rFonts w:ascii="BernhardMod BT" w:hAnsi="BernhardMod BT"/>
          <w:u w:val="single"/>
        </w:rPr>
        <w:tab/>
      </w:r>
      <w:r>
        <w:rPr>
          <w:rFonts w:ascii="BernhardMod BT" w:hAnsi="BernhardMod BT"/>
          <w:u w:val="single"/>
        </w:rPr>
        <w:tab/>
      </w:r>
    </w:p>
    <w:p w14:paraId="549740CB" w14:textId="77777777" w:rsidR="000E4C03" w:rsidRDefault="000E4C03" w:rsidP="000E4C03">
      <w:pPr>
        <w:tabs>
          <w:tab w:val="left" w:pos="720"/>
          <w:tab w:val="left" w:pos="1080"/>
        </w:tabs>
        <w:rPr>
          <w:rFonts w:ascii="BernhardMod BT" w:hAnsi="BernhardMod BT"/>
          <w:u w:val="single"/>
        </w:rPr>
      </w:pPr>
    </w:p>
    <w:p w14:paraId="499D8091" w14:textId="77777777" w:rsidR="000E4C03" w:rsidRDefault="000E4C03" w:rsidP="000E4C03">
      <w:pPr>
        <w:tabs>
          <w:tab w:val="left" w:pos="720"/>
          <w:tab w:val="left" w:pos="1080"/>
        </w:tabs>
        <w:rPr>
          <w:rFonts w:ascii="BernhardMod BT" w:hAnsi="BernhardMod BT"/>
          <w:u w:val="single"/>
        </w:rPr>
      </w:pPr>
    </w:p>
    <w:p w14:paraId="3A5A05D4" w14:textId="77777777" w:rsidR="000E4C03" w:rsidRDefault="000E4C03" w:rsidP="000E4C03">
      <w:pPr>
        <w:tabs>
          <w:tab w:val="left" w:pos="720"/>
          <w:tab w:val="left" w:pos="1080"/>
        </w:tabs>
        <w:rPr>
          <w:rFonts w:ascii="BernhardMod BT" w:hAnsi="BernhardMod BT"/>
          <w:u w:val="single"/>
        </w:rPr>
      </w:pPr>
      <w:r>
        <w:rPr>
          <w:rFonts w:ascii="BernhardMod BT" w:hAnsi="BernhardMod BT"/>
        </w:rPr>
        <w:t>Certificate of Occupancy Issued</w:t>
      </w:r>
      <w:r w:rsidRPr="00875662">
        <w:rPr>
          <w:rFonts w:ascii="BernhardMod BT" w:hAnsi="BernhardMod BT"/>
          <w:u w:val="single"/>
        </w:rPr>
        <w:tab/>
        <w:t xml:space="preserve">  /        /</w:t>
      </w:r>
      <w:r w:rsidRPr="00875662">
        <w:rPr>
          <w:rFonts w:ascii="BernhardMod BT" w:hAnsi="BernhardMod BT"/>
          <w:u w:val="single"/>
        </w:rPr>
        <w:tab/>
      </w:r>
      <w:r>
        <w:rPr>
          <w:rFonts w:ascii="BernhardMod BT" w:hAnsi="BernhardMod BT"/>
        </w:rPr>
        <w:t xml:space="preserve">       </w:t>
      </w:r>
      <w:r>
        <w:rPr>
          <w:rFonts w:ascii="BernhardMod BT" w:hAnsi="BernhardMod BT"/>
        </w:rPr>
        <w:tab/>
      </w:r>
      <w:r>
        <w:rPr>
          <w:rFonts w:ascii="BernhardMod BT" w:hAnsi="BernhardMod BT"/>
        </w:rPr>
        <w:tab/>
        <w:t>Date Account Activated</w:t>
      </w:r>
      <w:r>
        <w:rPr>
          <w:rFonts w:ascii="BernhardMod BT" w:hAnsi="BernhardMod BT"/>
          <w:u w:val="single"/>
        </w:rPr>
        <w:t xml:space="preserve">     </w:t>
      </w:r>
      <w:r>
        <w:rPr>
          <w:rFonts w:ascii="BernhardMod BT" w:hAnsi="BernhardMod BT"/>
          <w:u w:val="single"/>
        </w:rPr>
        <w:tab/>
        <w:t>/</w:t>
      </w:r>
      <w:r>
        <w:rPr>
          <w:rFonts w:ascii="BernhardMod BT" w:hAnsi="BernhardMod BT"/>
          <w:u w:val="single"/>
        </w:rPr>
        <w:tab/>
        <w:t>/</w:t>
      </w:r>
      <w:r>
        <w:rPr>
          <w:rFonts w:ascii="BernhardMod BT" w:hAnsi="BernhardMod BT"/>
          <w:u w:val="single"/>
        </w:rPr>
        <w:tab/>
        <w:t xml:space="preserve"> </w:t>
      </w:r>
    </w:p>
    <w:p w14:paraId="2A9E76F9" w14:textId="77777777" w:rsidR="000E4C03" w:rsidRDefault="000E4C03" w:rsidP="000E4C03">
      <w:pPr>
        <w:tabs>
          <w:tab w:val="left" w:pos="720"/>
          <w:tab w:val="left" w:pos="1080"/>
        </w:tabs>
        <w:rPr>
          <w:rFonts w:ascii="BernhardMod BT" w:hAnsi="BernhardMod BT"/>
          <w:u w:val="single"/>
        </w:rPr>
      </w:pPr>
    </w:p>
    <w:p w14:paraId="1C4709F2" w14:textId="77777777" w:rsidR="000E4C03" w:rsidRDefault="000E4C03" w:rsidP="000E4C03">
      <w:pPr>
        <w:tabs>
          <w:tab w:val="left" w:pos="720"/>
          <w:tab w:val="left" w:pos="1080"/>
        </w:tabs>
        <w:rPr>
          <w:rFonts w:ascii="BernhardMod BT" w:hAnsi="BernhardMod BT"/>
          <w:u w:val="single"/>
        </w:rPr>
      </w:pPr>
    </w:p>
    <w:p w14:paraId="6C555A6F" w14:textId="77777777" w:rsidR="000E4C03" w:rsidRDefault="000E4C03" w:rsidP="000E4C03">
      <w:pPr>
        <w:tabs>
          <w:tab w:val="left" w:pos="720"/>
          <w:tab w:val="left" w:pos="1080"/>
        </w:tabs>
        <w:spacing w:line="480" w:lineRule="auto"/>
        <w:rPr>
          <w:rFonts w:ascii="BernhardMod BT" w:hAnsi="BernhardMod BT"/>
          <w:u w:val="single"/>
        </w:rPr>
      </w:pPr>
      <w:r w:rsidRPr="00FD0321">
        <w:rPr>
          <w:rFonts w:ascii="BernhardMod BT" w:hAnsi="BernhardMod BT"/>
        </w:rPr>
        <w:t>Notes:</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217B4624" w14:textId="77777777" w:rsidR="000E4C03" w:rsidRDefault="000E4C03" w:rsidP="000E4C03">
      <w:pPr>
        <w:tabs>
          <w:tab w:val="left" w:pos="720"/>
          <w:tab w:val="left" w:pos="1080"/>
        </w:tabs>
        <w:spacing w:line="480" w:lineRule="auto"/>
        <w:rPr>
          <w:rFonts w:ascii="BernhardMod BT" w:hAnsi="BernhardMod BT"/>
          <w:u w:val="single"/>
        </w:rPr>
      </w:pP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113EA9A0" w14:textId="77777777" w:rsidR="000E4C03" w:rsidRDefault="000E4C03" w:rsidP="000E4C03">
      <w:pPr>
        <w:tabs>
          <w:tab w:val="left" w:pos="720"/>
          <w:tab w:val="left" w:pos="1080"/>
        </w:tabs>
        <w:spacing w:line="480" w:lineRule="auto"/>
        <w:rPr>
          <w:rFonts w:ascii="BernhardMod BT" w:hAnsi="BernhardMod BT"/>
          <w:u w:val="single"/>
        </w:rPr>
      </w:pP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2BFE0ABC" w14:textId="77777777" w:rsidR="000E4C03" w:rsidRDefault="000E4C03" w:rsidP="000E4C03">
      <w:pPr>
        <w:tabs>
          <w:tab w:val="left" w:pos="720"/>
          <w:tab w:val="left" w:pos="1080"/>
        </w:tabs>
        <w:spacing w:line="480" w:lineRule="auto"/>
        <w:rPr>
          <w:rFonts w:ascii="BernhardMod BT" w:hAnsi="BernhardMod BT"/>
          <w:u w:val="single"/>
        </w:rPr>
      </w:pP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4BEE9D32" w14:textId="77777777" w:rsidR="000E4C03" w:rsidRDefault="000E4C03" w:rsidP="000E4C03">
      <w:pPr>
        <w:tabs>
          <w:tab w:val="left" w:pos="720"/>
          <w:tab w:val="left" w:pos="1080"/>
        </w:tabs>
        <w:spacing w:line="480" w:lineRule="auto"/>
        <w:jc w:val="center"/>
        <w:rPr>
          <w:rFonts w:ascii="BernhardMod BT" w:hAnsi="BernhardMod BT"/>
        </w:rPr>
      </w:pPr>
    </w:p>
    <w:p w14:paraId="1C116B45" w14:textId="77777777" w:rsidR="000E4C03" w:rsidRDefault="000E4C03" w:rsidP="000E4C03">
      <w:pPr>
        <w:tabs>
          <w:tab w:val="left" w:pos="720"/>
          <w:tab w:val="left" w:pos="1080"/>
        </w:tabs>
        <w:spacing w:line="480" w:lineRule="auto"/>
        <w:jc w:val="center"/>
        <w:rPr>
          <w:rFonts w:ascii="BernhardMod BT" w:hAnsi="BernhardMod BT"/>
        </w:rPr>
      </w:pPr>
      <w:r w:rsidRPr="004475C0">
        <w:rPr>
          <w:rFonts w:ascii="BernhardMod BT" w:hAnsi="BernhardMod BT"/>
        </w:rPr>
        <w:lastRenderedPageBreak/>
        <w:t>FOR AUTHORITY’S ENGINEER’S USE ONLY</w:t>
      </w:r>
    </w:p>
    <w:p w14:paraId="634D0351" w14:textId="77777777" w:rsidR="000E4C03" w:rsidRDefault="000E4C03" w:rsidP="000E4C03">
      <w:pPr>
        <w:tabs>
          <w:tab w:val="left" w:pos="720"/>
          <w:tab w:val="left" w:pos="1080"/>
        </w:tabs>
        <w:spacing w:line="480" w:lineRule="auto"/>
        <w:rPr>
          <w:rFonts w:ascii="BernhardMod BT" w:hAnsi="BernhardMod BT"/>
        </w:rPr>
      </w:pPr>
    </w:p>
    <w:p w14:paraId="1C851EAF" w14:textId="77777777" w:rsidR="000E4C03" w:rsidRDefault="000E4C03" w:rsidP="000E4C03">
      <w:pPr>
        <w:tabs>
          <w:tab w:val="left" w:pos="720"/>
          <w:tab w:val="left" w:pos="1080"/>
        </w:tabs>
        <w:spacing w:line="480" w:lineRule="auto"/>
        <w:rPr>
          <w:rFonts w:ascii="BernhardMod BT" w:hAnsi="BernhardMod BT"/>
          <w:u w:val="single"/>
        </w:rPr>
      </w:pPr>
      <w:r>
        <w:rPr>
          <w:rFonts w:ascii="BernhardMod BT" w:hAnsi="BernhardMod BT"/>
        </w:rPr>
        <w:tab/>
        <w:t xml:space="preserve">ESTIMATED CONSTRUCTION </w:t>
      </w:r>
      <w:smartTag w:uri="urn:schemas-microsoft-com:office:smarttags" w:element="stockticker">
        <w:r>
          <w:rPr>
            <w:rFonts w:ascii="BernhardMod BT" w:hAnsi="BernhardMod BT"/>
          </w:rPr>
          <w:t>COST</w:t>
        </w:r>
      </w:smartTag>
      <w:r>
        <w:rPr>
          <w:rFonts w:ascii="BernhardMod BT" w:hAnsi="BernhardMod BT"/>
        </w:rPr>
        <w:tab/>
      </w:r>
      <w:r>
        <w:rPr>
          <w:rFonts w:ascii="BernhardMod BT" w:hAnsi="BernhardMod BT"/>
        </w:rPr>
        <w:tab/>
        <w:t>$</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39F6D466" w14:textId="77777777" w:rsidR="000E4C03" w:rsidRDefault="000E4C03" w:rsidP="000E4C03">
      <w:pPr>
        <w:tabs>
          <w:tab w:val="left" w:pos="720"/>
          <w:tab w:val="left" w:pos="1080"/>
        </w:tabs>
        <w:spacing w:line="480" w:lineRule="auto"/>
        <w:rPr>
          <w:rFonts w:ascii="BernhardMod BT" w:hAnsi="BernhardMod BT"/>
          <w:u w:val="single"/>
        </w:rPr>
      </w:pPr>
      <w:r w:rsidRPr="004475C0">
        <w:rPr>
          <w:rFonts w:ascii="BernhardMod BT" w:hAnsi="BernhardMod BT"/>
        </w:rPr>
        <w:tab/>
      </w:r>
      <w:r>
        <w:rPr>
          <w:rFonts w:ascii="BernhardMod BT" w:hAnsi="BernhardMod BT"/>
        </w:rPr>
        <w:t>REVIEW FEE</w:t>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t>$</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4D3F2911" w14:textId="77777777" w:rsidR="000E4C03" w:rsidRPr="002A33A7" w:rsidRDefault="000E4C03" w:rsidP="000E4C03">
      <w:pPr>
        <w:tabs>
          <w:tab w:val="left" w:pos="720"/>
          <w:tab w:val="left" w:pos="1080"/>
        </w:tabs>
        <w:spacing w:line="480" w:lineRule="auto"/>
        <w:rPr>
          <w:rFonts w:ascii="BernhardMod BT" w:hAnsi="BernhardMod BT"/>
          <w:u w:val="single"/>
        </w:rPr>
      </w:pPr>
      <w:r w:rsidRPr="002A33A7">
        <w:rPr>
          <w:rFonts w:ascii="BernhardMod BT" w:hAnsi="BernhardMod BT"/>
        </w:rPr>
        <w:tab/>
        <w:t>I</w:t>
      </w:r>
      <w:r>
        <w:rPr>
          <w:rFonts w:ascii="BernhardMod BT" w:hAnsi="BernhardMod BT"/>
        </w:rPr>
        <w:t>NSPECTION FEE</w:t>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t>$</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0B174D1E" w14:textId="77777777" w:rsidR="000E4C03" w:rsidRPr="002A33A7" w:rsidRDefault="000E4C03" w:rsidP="000E4C03">
      <w:pPr>
        <w:tabs>
          <w:tab w:val="left" w:pos="720"/>
          <w:tab w:val="left" w:pos="1080"/>
        </w:tabs>
        <w:spacing w:line="480" w:lineRule="auto"/>
        <w:rPr>
          <w:rFonts w:ascii="BernhardMod BT" w:hAnsi="BernhardMod BT"/>
          <w:u w:val="single"/>
        </w:rPr>
      </w:pPr>
      <w:r>
        <w:rPr>
          <w:rFonts w:ascii="BernhardMod BT" w:hAnsi="BernhardMod BT"/>
        </w:rPr>
        <w:tab/>
        <w:t>“AS-B</w:t>
      </w:r>
      <w:smartTag w:uri="urn:schemas-microsoft-com:office:smarttags" w:element="stockticker">
        <w:r>
          <w:rPr>
            <w:rFonts w:ascii="BernhardMod BT" w:hAnsi="BernhardMod BT"/>
          </w:rPr>
          <w:t>UIL</w:t>
        </w:r>
      </w:smartTag>
      <w:r>
        <w:rPr>
          <w:rFonts w:ascii="BernhardMod BT" w:hAnsi="BernhardMod BT"/>
        </w:rPr>
        <w:t>T” FEES</w:t>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t>$</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17F62682" w14:textId="77777777" w:rsidR="000E4C03" w:rsidRPr="002A33A7" w:rsidRDefault="000E4C03" w:rsidP="000E4C03">
      <w:pPr>
        <w:tabs>
          <w:tab w:val="left" w:pos="720"/>
          <w:tab w:val="left" w:pos="1080"/>
        </w:tabs>
        <w:spacing w:line="480" w:lineRule="auto"/>
        <w:rPr>
          <w:rFonts w:ascii="BernhardMod BT" w:hAnsi="BernhardMod BT"/>
          <w:u w:val="single"/>
        </w:rPr>
      </w:pPr>
      <w:r>
        <w:rPr>
          <w:rFonts w:ascii="BernhardMod BT" w:hAnsi="BernhardMod BT"/>
        </w:rPr>
        <w:tab/>
        <w:t>INITIAL CONNECTION CHARGE</w:t>
      </w:r>
      <w:r>
        <w:rPr>
          <w:rFonts w:ascii="BernhardMod BT" w:hAnsi="BernhardMod BT"/>
        </w:rPr>
        <w:tab/>
      </w:r>
      <w:r>
        <w:rPr>
          <w:rFonts w:ascii="BernhardMod BT" w:hAnsi="BernhardMod BT"/>
        </w:rPr>
        <w:tab/>
      </w:r>
      <w:r>
        <w:rPr>
          <w:rFonts w:ascii="BernhardMod BT" w:hAnsi="BernhardMod BT"/>
        </w:rPr>
        <w:tab/>
        <w:t>$</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592FFBF4" w14:textId="77777777" w:rsidR="000E4C03" w:rsidRPr="002A33A7" w:rsidRDefault="000E4C03" w:rsidP="000E4C03">
      <w:pPr>
        <w:tabs>
          <w:tab w:val="left" w:pos="720"/>
          <w:tab w:val="left" w:pos="1080"/>
        </w:tabs>
        <w:spacing w:line="480" w:lineRule="auto"/>
        <w:rPr>
          <w:rFonts w:ascii="BernhardMod BT" w:hAnsi="BernhardMod BT"/>
          <w:u w:val="single"/>
        </w:rPr>
      </w:pPr>
      <w:r>
        <w:rPr>
          <w:rFonts w:ascii="BernhardMod BT" w:hAnsi="BernhardMod BT"/>
        </w:rPr>
        <w:tab/>
        <w:t>PERFORMANCE BOND:</w:t>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t>AMOUNT</w:t>
      </w: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t>$</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20E1985C" w14:textId="77777777" w:rsidR="000E4C03" w:rsidRPr="00BE15D1" w:rsidRDefault="000E4C03" w:rsidP="000E4C03">
      <w:pPr>
        <w:tabs>
          <w:tab w:val="left" w:pos="720"/>
          <w:tab w:val="left" w:pos="1080"/>
        </w:tabs>
        <w:spacing w:line="480" w:lineRule="auto"/>
        <w:rPr>
          <w:rFonts w:ascii="BernhardMod BT" w:hAnsi="BernhardMod BT"/>
          <w:u w:val="single"/>
        </w:rPr>
      </w:pPr>
      <w:r>
        <w:rPr>
          <w:rFonts w:ascii="BernhardMod BT" w:hAnsi="BernhardMod BT"/>
        </w:rPr>
        <w:tab/>
      </w:r>
      <w:r>
        <w:rPr>
          <w:rFonts w:ascii="BernhardMod BT" w:hAnsi="BernhardMod BT"/>
        </w:rPr>
        <w:tab/>
      </w:r>
      <w:r>
        <w:rPr>
          <w:rFonts w:ascii="BernhardMod BT" w:hAnsi="BernhardMod BT"/>
        </w:rPr>
        <w:tab/>
      </w:r>
      <w:r>
        <w:rPr>
          <w:rFonts w:ascii="BernhardMod BT" w:hAnsi="BernhardMod BT"/>
        </w:rPr>
        <w:tab/>
        <w:t>BOND NUMBER</w:t>
      </w:r>
      <w:r>
        <w:rPr>
          <w:rFonts w:ascii="BernhardMod BT" w:hAnsi="BernhardMod BT"/>
        </w:rPr>
        <w:tab/>
      </w:r>
      <w:r>
        <w:rPr>
          <w:rFonts w:ascii="BernhardMod BT" w:hAnsi="BernhardMod BT"/>
        </w:rPr>
        <w:tab/>
      </w:r>
      <w:r>
        <w:rPr>
          <w:rFonts w:ascii="BernhardMod BT" w:hAnsi="BernhardMod BT"/>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099EB74D" w14:textId="77777777" w:rsidR="000E4C03" w:rsidRDefault="000E4C03" w:rsidP="000E4C03">
      <w:pPr>
        <w:tabs>
          <w:tab w:val="left" w:pos="720"/>
          <w:tab w:val="left" w:pos="1080"/>
        </w:tabs>
        <w:spacing w:line="480" w:lineRule="auto"/>
        <w:rPr>
          <w:rFonts w:ascii="BernhardMod BT" w:hAnsi="BernhardMod BT"/>
          <w:u w:val="single"/>
        </w:rPr>
      </w:pPr>
      <w:r>
        <w:rPr>
          <w:rFonts w:ascii="BernhardMod BT" w:hAnsi="BernhardMod BT"/>
        </w:rPr>
        <w:tab/>
      </w:r>
      <w:r>
        <w:rPr>
          <w:rFonts w:ascii="BernhardMod BT" w:hAnsi="BernhardMod BT"/>
        </w:rPr>
        <w:tab/>
      </w:r>
      <w:r>
        <w:rPr>
          <w:rFonts w:ascii="BernhardMod BT" w:hAnsi="BernhardMod BT"/>
        </w:rPr>
        <w:tab/>
        <w:t xml:space="preserve">EASEMENTS/DEED </w:t>
      </w:r>
      <w:smartTag w:uri="urn:schemas-microsoft-com:office:smarttags" w:element="stockticker">
        <w:r>
          <w:rPr>
            <w:rFonts w:ascii="BernhardMod BT" w:hAnsi="BernhardMod BT"/>
          </w:rPr>
          <w:t>REG</w:t>
        </w:r>
      </w:smartTag>
      <w:r>
        <w:rPr>
          <w:rFonts w:ascii="BernhardMod BT" w:hAnsi="BernhardMod BT"/>
        </w:rPr>
        <w:t>’D</w:t>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t>_______</w:t>
      </w:r>
    </w:p>
    <w:p w14:paraId="28EAA917" w14:textId="77777777" w:rsidR="000E4C03" w:rsidRDefault="000E4C03" w:rsidP="000E4C03">
      <w:pPr>
        <w:tabs>
          <w:tab w:val="left" w:pos="720"/>
          <w:tab w:val="left" w:pos="1080"/>
        </w:tabs>
        <w:spacing w:line="480" w:lineRule="auto"/>
        <w:rPr>
          <w:rFonts w:ascii="BernhardMod BT" w:hAnsi="BernhardMod BT"/>
          <w:u w:val="single"/>
        </w:rPr>
      </w:pP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4D659FF6" w14:textId="77777777" w:rsidR="000E4C03" w:rsidRDefault="000E4C03" w:rsidP="000E4C03">
      <w:pPr>
        <w:tabs>
          <w:tab w:val="left" w:pos="720"/>
          <w:tab w:val="left" w:pos="1080"/>
        </w:tabs>
        <w:spacing w:line="480" w:lineRule="auto"/>
        <w:rPr>
          <w:rFonts w:ascii="BernhardMod BT" w:hAnsi="BernhardMod BT"/>
          <w:u w:val="single"/>
        </w:rPr>
      </w:pPr>
      <w:r w:rsidRPr="00BE15D1">
        <w:rPr>
          <w:rFonts w:ascii="BernhardMod BT" w:hAnsi="BernhardMod BT"/>
          <w:u w:val="single"/>
        </w:rPr>
        <w:tab/>
      </w:r>
      <w:r w:rsidRPr="00BE15D1">
        <w:rPr>
          <w:rFonts w:ascii="BernhardMod BT" w:hAnsi="BernhardMod BT"/>
          <w:u w:val="single"/>
        </w:rPr>
        <w:tab/>
      </w:r>
      <w:r w:rsidRPr="00BE15D1">
        <w:rPr>
          <w:rFonts w:ascii="BernhardMod BT" w:hAnsi="BernhardMod BT"/>
          <w:u w:val="single"/>
        </w:rPr>
        <w:tab/>
      </w:r>
      <w:r w:rsidRPr="00BE15D1">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4EB67A95" w14:textId="77777777" w:rsidR="000E4C03" w:rsidRPr="00BE15D1" w:rsidRDefault="000E4C03" w:rsidP="000E4C03">
      <w:pPr>
        <w:tabs>
          <w:tab w:val="left" w:pos="720"/>
          <w:tab w:val="left" w:pos="1080"/>
        </w:tabs>
        <w:spacing w:line="480" w:lineRule="auto"/>
        <w:rPr>
          <w:rFonts w:ascii="BernhardMod BT" w:hAnsi="BernhardMod BT"/>
          <w:u w:val="single"/>
        </w:rPr>
      </w:pP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r>
        <w:rPr>
          <w:rFonts w:ascii="BernhardMod BT" w:hAnsi="BernhardMod BT"/>
          <w:u w:val="single"/>
        </w:rPr>
        <w:tab/>
      </w:r>
    </w:p>
    <w:p w14:paraId="49897447" w14:textId="77777777" w:rsidR="000E4C03" w:rsidRDefault="000E4C03" w:rsidP="00534896">
      <w:pPr>
        <w:ind w:left="720"/>
        <w:jc w:val="both"/>
        <w:rPr>
          <w:sz w:val="28"/>
          <w:szCs w:val="28"/>
        </w:rPr>
      </w:pPr>
    </w:p>
    <w:sectPr w:rsidR="000E4C03" w:rsidSect="009939C9">
      <w:pgSz w:w="12240" w:h="15840"/>
      <w:pgMar w:top="1008" w:right="720" w:bottom="66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889"/>
    <w:multiLevelType w:val="hybridMultilevel"/>
    <w:tmpl w:val="AFC6C4D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F2DDD"/>
    <w:multiLevelType w:val="hybridMultilevel"/>
    <w:tmpl w:val="55A89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F1D76"/>
    <w:multiLevelType w:val="hybridMultilevel"/>
    <w:tmpl w:val="E6F03C86"/>
    <w:lvl w:ilvl="0" w:tplc="0EE8367C">
      <w:start w:val="1"/>
      <w:numFmt w:val="bullet"/>
      <w:lvlText w:val=""/>
      <w:lvlJc w:val="left"/>
      <w:pPr>
        <w:tabs>
          <w:tab w:val="num" w:pos="720"/>
        </w:tabs>
        <w:ind w:left="720" w:firstLine="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DA0CF4"/>
    <w:multiLevelType w:val="hybridMultilevel"/>
    <w:tmpl w:val="BADE5F16"/>
    <w:lvl w:ilvl="0" w:tplc="952424C8">
      <w:start w:val="1"/>
      <w:numFmt w:val="bullet"/>
      <w:lvlText w:val=""/>
      <w:lvlJc w:val="left"/>
      <w:pPr>
        <w:tabs>
          <w:tab w:val="num" w:pos="720"/>
        </w:tabs>
        <w:ind w:left="720" w:firstLine="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97A8E"/>
    <w:multiLevelType w:val="hybridMultilevel"/>
    <w:tmpl w:val="FE6034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324260"/>
    <w:multiLevelType w:val="hybridMultilevel"/>
    <w:tmpl w:val="4950036A"/>
    <w:lvl w:ilvl="0" w:tplc="0EE8367C">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417EE"/>
    <w:multiLevelType w:val="hybridMultilevel"/>
    <w:tmpl w:val="71343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25EF0"/>
    <w:multiLevelType w:val="hybridMultilevel"/>
    <w:tmpl w:val="B4E66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2412B9"/>
    <w:multiLevelType w:val="hybridMultilevel"/>
    <w:tmpl w:val="C8365A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A10EC7"/>
    <w:multiLevelType w:val="multilevel"/>
    <w:tmpl w:val="AFC6C4D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4715B40"/>
    <w:multiLevelType w:val="hybridMultilevel"/>
    <w:tmpl w:val="BF8A932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4BA49BC"/>
    <w:multiLevelType w:val="multilevel"/>
    <w:tmpl w:val="BADE5F16"/>
    <w:lvl w:ilvl="0">
      <w:start w:val="1"/>
      <w:numFmt w:val="bullet"/>
      <w:lvlText w:val=""/>
      <w:lvlJc w:val="left"/>
      <w:pPr>
        <w:tabs>
          <w:tab w:val="num" w:pos="720"/>
        </w:tabs>
        <w:ind w:left="720" w:firstLine="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4A6B38"/>
    <w:multiLevelType w:val="hybridMultilevel"/>
    <w:tmpl w:val="2416C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C6515A"/>
    <w:multiLevelType w:val="hybridMultilevel"/>
    <w:tmpl w:val="93D03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2B2C5C"/>
    <w:multiLevelType w:val="hybridMultilevel"/>
    <w:tmpl w:val="D6E00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997824"/>
    <w:multiLevelType w:val="hybridMultilevel"/>
    <w:tmpl w:val="86141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AB1A79"/>
    <w:multiLevelType w:val="multilevel"/>
    <w:tmpl w:val="E6F03C86"/>
    <w:lvl w:ilvl="0">
      <w:start w:val="1"/>
      <w:numFmt w:val="bullet"/>
      <w:lvlText w:val=""/>
      <w:lvlJc w:val="left"/>
      <w:pPr>
        <w:tabs>
          <w:tab w:val="num" w:pos="720"/>
        </w:tabs>
        <w:ind w:left="720" w:firstLine="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42521329">
    <w:abstractNumId w:val="15"/>
  </w:num>
  <w:num w:numId="2" w16cid:durableId="1736514822">
    <w:abstractNumId w:val="4"/>
  </w:num>
  <w:num w:numId="3" w16cid:durableId="304164899">
    <w:abstractNumId w:val="1"/>
  </w:num>
  <w:num w:numId="4" w16cid:durableId="1352872168">
    <w:abstractNumId w:val="6"/>
  </w:num>
  <w:num w:numId="5" w16cid:durableId="450243611">
    <w:abstractNumId w:val="12"/>
  </w:num>
  <w:num w:numId="6" w16cid:durableId="1431849214">
    <w:abstractNumId w:val="13"/>
  </w:num>
  <w:num w:numId="7" w16cid:durableId="1127550235">
    <w:abstractNumId w:val="10"/>
  </w:num>
  <w:num w:numId="8" w16cid:durableId="704140923">
    <w:abstractNumId w:val="8"/>
  </w:num>
  <w:num w:numId="9" w16cid:durableId="1583759263">
    <w:abstractNumId w:val="7"/>
  </w:num>
  <w:num w:numId="10" w16cid:durableId="912660020">
    <w:abstractNumId w:val="0"/>
  </w:num>
  <w:num w:numId="11" w16cid:durableId="422411488">
    <w:abstractNumId w:val="9"/>
  </w:num>
  <w:num w:numId="12" w16cid:durableId="1093667734">
    <w:abstractNumId w:val="3"/>
  </w:num>
  <w:num w:numId="13" w16cid:durableId="260797162">
    <w:abstractNumId w:val="11"/>
  </w:num>
  <w:num w:numId="14" w16cid:durableId="1654873122">
    <w:abstractNumId w:val="2"/>
  </w:num>
  <w:num w:numId="15" w16cid:durableId="1363627199">
    <w:abstractNumId w:val="16"/>
  </w:num>
  <w:num w:numId="16" w16cid:durableId="461314910">
    <w:abstractNumId w:val="5"/>
  </w:num>
  <w:num w:numId="17" w16cid:durableId="1300107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9D3"/>
    <w:rsid w:val="00065B0B"/>
    <w:rsid w:val="000E4C03"/>
    <w:rsid w:val="001553A8"/>
    <w:rsid w:val="00166A58"/>
    <w:rsid w:val="001D191F"/>
    <w:rsid w:val="001D29D0"/>
    <w:rsid w:val="002F01D2"/>
    <w:rsid w:val="003470D8"/>
    <w:rsid w:val="003A3E1A"/>
    <w:rsid w:val="003D18B5"/>
    <w:rsid w:val="004369D3"/>
    <w:rsid w:val="00453371"/>
    <w:rsid w:val="00534896"/>
    <w:rsid w:val="005517F9"/>
    <w:rsid w:val="005C3548"/>
    <w:rsid w:val="00743CEB"/>
    <w:rsid w:val="007F5137"/>
    <w:rsid w:val="00820B60"/>
    <w:rsid w:val="008A4A6C"/>
    <w:rsid w:val="009939C9"/>
    <w:rsid w:val="009E0CFA"/>
    <w:rsid w:val="00C07A18"/>
    <w:rsid w:val="00D02F24"/>
    <w:rsid w:val="00EE2566"/>
    <w:rsid w:val="00F4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27099CB"/>
  <w15:docId w15:val="{B9B389C6-5081-47E2-900D-3D8531F5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E1A"/>
    <w:rPr>
      <w:color w:val="0000FF"/>
      <w:u w:val="single"/>
    </w:rPr>
  </w:style>
  <w:style w:type="paragraph" w:styleId="ListParagraph">
    <w:name w:val="List Paragraph"/>
    <w:basedOn w:val="Normal"/>
    <w:uiPriority w:val="34"/>
    <w:qFormat/>
    <w:rsid w:val="00D02F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ewer.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4155B6AB74244DB203C3A4570F3832" ma:contentTypeVersion="0" ma:contentTypeDescription="Create a new document." ma:contentTypeScope="" ma:versionID="95e0d9c9b6265c8fc4ec59e9cebc59d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3C7B4-B207-4CFE-999F-3DE5562BCF90}">
  <ds:schemaRefs>
    <ds:schemaRef ds:uri="http://schemas.openxmlformats.org/officeDocument/2006/bibliography"/>
  </ds:schemaRefs>
</ds:datastoreItem>
</file>

<file path=customXml/itemProps2.xml><?xml version="1.0" encoding="utf-8"?>
<ds:datastoreItem xmlns:ds="http://schemas.openxmlformats.org/officeDocument/2006/customXml" ds:itemID="{EE85518F-F0F4-4DC5-87D1-776200074E55}"/>
</file>

<file path=customXml/itemProps3.xml><?xml version="1.0" encoding="utf-8"?>
<ds:datastoreItem xmlns:ds="http://schemas.openxmlformats.org/officeDocument/2006/customXml" ds:itemID="{C481ABB7-3528-4EE8-A4E5-2480242CEA35}"/>
</file>

<file path=customXml/itemProps4.xml><?xml version="1.0" encoding="utf-8"?>
<ds:datastoreItem xmlns:ds="http://schemas.openxmlformats.org/officeDocument/2006/customXml" ds:itemID="{0479B690-FE72-46BE-90C0-27D0E62A0A6E}"/>
</file>

<file path=docProps/app.xml><?xml version="1.0" encoding="utf-8"?>
<Properties xmlns="http://schemas.openxmlformats.org/officeDocument/2006/extended-properties" xmlns:vt="http://schemas.openxmlformats.org/officeDocument/2006/docPropsVTypes">
  <Template>Normal</Template>
  <TotalTime>5</TotalTime>
  <Pages>5</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PENNSAUKEN SEWERAGE AUTHORITY</vt:lpstr>
    </vt:vector>
  </TitlesOfParts>
  <Company>PSA</Company>
  <LinksUpToDate>false</LinksUpToDate>
  <CharactersWithSpaces>6550</CharactersWithSpaces>
  <SharedDoc>false</SharedDoc>
  <HLinks>
    <vt:vector size="6" baseType="variant">
      <vt:variant>
        <vt:i4>3473448</vt:i4>
      </vt:variant>
      <vt:variant>
        <vt:i4>0</vt:i4>
      </vt:variant>
      <vt:variant>
        <vt:i4>0</vt:i4>
      </vt:variant>
      <vt:variant>
        <vt:i4>5</vt:i4>
      </vt:variant>
      <vt:variant>
        <vt:lpwstr>http://www.psewer.com/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PENNSAUKEN SEWERAGE AUTHORITY</dc:title>
  <dc:creator>Ginny</dc:creator>
  <cp:lastModifiedBy>Cindi</cp:lastModifiedBy>
  <cp:revision>5</cp:revision>
  <cp:lastPrinted>2012-06-29T17:02:00Z</cp:lastPrinted>
  <dcterms:created xsi:type="dcterms:W3CDTF">2013-10-15T15:05:00Z</dcterms:created>
  <dcterms:modified xsi:type="dcterms:W3CDTF">2024-03-26T13:02:00Z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0x010100EC4155B6AB74244DB203C3A4570F3832</vt:lpwstr>
  </property>
  <property fmtid="{D5CDD505-2E9C-101B-9397-08002B2CF9AE}" pid="3" name="Order">
    <vt:r8>378400</vt:r8>
  </property>
</Properties>
</file>